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E9" w:rsidRDefault="00823F15">
      <w:pPr>
        <w:rPr>
          <w:rFonts w:ascii="Times New Roman" w:hAnsi="Times New Roman" w:cs="Times New Roman"/>
          <w:b/>
        </w:rPr>
      </w:pPr>
      <w:bookmarkStart w:id="0" w:name="_GoBack"/>
      <w:bookmarkEnd w:id="0"/>
      <w:r>
        <w:rPr>
          <w:rFonts w:ascii="Tahoma" w:hAnsi="Tahoma"/>
          <w:noProof/>
        </w:rPr>
        <w:drawing>
          <wp:inline distT="0" distB="0" distL="0" distR="0">
            <wp:extent cx="2447925" cy="742950"/>
            <wp:effectExtent l="19050" t="0" r="9525" b="0"/>
            <wp:docPr id="3" name="Picture 1" descr="2-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olorlogo"/>
                    <pic:cNvPicPr>
                      <a:picLocks noChangeAspect="1" noChangeArrowheads="1"/>
                    </pic:cNvPicPr>
                  </pic:nvPicPr>
                  <pic:blipFill>
                    <a:blip r:embed="rId8" cstate="print"/>
                    <a:srcRect/>
                    <a:stretch>
                      <a:fillRect/>
                    </a:stretch>
                  </pic:blipFill>
                  <pic:spPr bwMode="auto">
                    <a:xfrm>
                      <a:off x="0" y="0"/>
                      <a:ext cx="2447925" cy="742950"/>
                    </a:xfrm>
                    <a:prstGeom prst="rect">
                      <a:avLst/>
                    </a:prstGeom>
                    <a:noFill/>
                    <a:ln w="9525">
                      <a:noFill/>
                      <a:miter lim="800000"/>
                      <a:headEnd/>
                      <a:tailEnd/>
                    </a:ln>
                  </pic:spPr>
                </pic:pic>
              </a:graphicData>
            </a:graphic>
          </wp:inline>
        </w:drawing>
      </w:r>
    </w:p>
    <w:p w:rsidR="00F152E9" w:rsidRDefault="00F152E9">
      <w:pPr>
        <w:rPr>
          <w:rFonts w:ascii="Times New Roman" w:hAnsi="Times New Roman" w:cs="Times New Roman"/>
          <w:b/>
        </w:rPr>
      </w:pPr>
    </w:p>
    <w:p w:rsidR="002971E4" w:rsidRDefault="002971E4" w:rsidP="00215910">
      <w:pPr>
        <w:jc w:val="center"/>
        <w:rPr>
          <w:b/>
          <w:sz w:val="24"/>
          <w:szCs w:val="24"/>
        </w:rPr>
      </w:pPr>
    </w:p>
    <w:p w:rsidR="00F152E9" w:rsidRPr="00140DD0" w:rsidRDefault="00F152E9" w:rsidP="00215910">
      <w:pPr>
        <w:jc w:val="center"/>
        <w:rPr>
          <w:b/>
          <w:sz w:val="24"/>
          <w:szCs w:val="24"/>
        </w:rPr>
      </w:pPr>
      <w:r w:rsidRPr="00140DD0">
        <w:rPr>
          <w:b/>
          <w:sz w:val="24"/>
          <w:szCs w:val="24"/>
        </w:rPr>
        <w:t>Improving Higher Education Outcomes for Young Adults from Foster Care</w:t>
      </w:r>
    </w:p>
    <w:p w:rsidR="00F152E9" w:rsidRPr="00140DD0" w:rsidRDefault="00F152E9">
      <w:pPr>
        <w:jc w:val="center"/>
        <w:rPr>
          <w:b/>
          <w:sz w:val="24"/>
          <w:szCs w:val="24"/>
        </w:rPr>
      </w:pPr>
      <w:r w:rsidRPr="00140DD0">
        <w:rPr>
          <w:b/>
          <w:sz w:val="24"/>
          <w:szCs w:val="24"/>
        </w:rPr>
        <w:t>Selected Readings</w:t>
      </w:r>
      <w:r w:rsidR="008677C6" w:rsidRPr="00140DD0">
        <w:rPr>
          <w:b/>
          <w:sz w:val="24"/>
          <w:szCs w:val="24"/>
        </w:rPr>
        <w:t xml:space="preserve"> and Resources</w:t>
      </w:r>
    </w:p>
    <w:p w:rsidR="00AF09DD" w:rsidRPr="005B3F9D" w:rsidRDefault="00AF09DD">
      <w:pPr>
        <w:outlineLvl w:val="0"/>
        <w:rPr>
          <w:i/>
        </w:rPr>
      </w:pPr>
    </w:p>
    <w:p w:rsidR="00446869" w:rsidRDefault="00446869" w:rsidP="00CD02B1">
      <w:pPr>
        <w:pStyle w:val="Heading1"/>
        <w:ind w:left="720" w:hanging="720"/>
        <w:rPr>
          <w:rFonts w:ascii="Arial" w:hAnsi="Arial" w:cs="Arial"/>
          <w:b w:val="0"/>
          <w:color w:val="000000"/>
          <w:sz w:val="22"/>
          <w:szCs w:val="22"/>
        </w:rPr>
      </w:pPr>
    </w:p>
    <w:p w:rsidR="00CD02B1" w:rsidRPr="005B3F9D" w:rsidRDefault="00CD02B1" w:rsidP="00CD02B1">
      <w:pPr>
        <w:pStyle w:val="Heading1"/>
        <w:ind w:left="720" w:hanging="720"/>
        <w:rPr>
          <w:rStyle w:val="HTMLCite"/>
          <w:rFonts w:ascii="Arial" w:hAnsi="Arial" w:cs="Arial"/>
          <w:b w:val="0"/>
          <w:i w:val="0"/>
          <w:color w:val="000000"/>
          <w:sz w:val="22"/>
          <w:szCs w:val="22"/>
        </w:rPr>
      </w:pPr>
      <w:r w:rsidRPr="005B3F9D">
        <w:rPr>
          <w:rFonts w:ascii="Arial" w:hAnsi="Arial" w:cs="Arial"/>
          <w:b w:val="0"/>
          <w:color w:val="000000"/>
          <w:sz w:val="22"/>
          <w:szCs w:val="22"/>
        </w:rPr>
        <w:t xml:space="preserve">A sense of home: University program aids students who were in foster care. </w:t>
      </w:r>
      <w:r w:rsidRPr="005B3F9D">
        <w:rPr>
          <w:rStyle w:val="HTMLCite"/>
          <w:rFonts w:ascii="Arial" w:hAnsi="Arial" w:cs="Arial"/>
          <w:b w:val="0"/>
          <w:color w:val="000000"/>
          <w:sz w:val="22"/>
          <w:szCs w:val="22"/>
        </w:rPr>
        <w:t>Bismarck Tribune</w:t>
      </w:r>
      <w:r w:rsidRPr="005B3F9D">
        <w:rPr>
          <w:rStyle w:val="HTMLCite"/>
          <w:rFonts w:ascii="Arial" w:hAnsi="Arial" w:cs="Arial"/>
          <w:b w:val="0"/>
          <w:i w:val="0"/>
          <w:color w:val="000000"/>
          <w:sz w:val="22"/>
          <w:szCs w:val="22"/>
        </w:rPr>
        <w:t xml:space="preserve">. Retrieved January 11, 2010 from </w:t>
      </w:r>
      <w:hyperlink r:id="rId9" w:history="1">
        <w:r w:rsidRPr="005B3F9D">
          <w:rPr>
            <w:rStyle w:val="Hyperlink"/>
            <w:rFonts w:ascii="Arial" w:hAnsi="Arial" w:cs="Arial"/>
            <w:b w:val="0"/>
            <w:sz w:val="22"/>
            <w:szCs w:val="22"/>
          </w:rPr>
          <w:t>www.bismarcktribune.com/lifestyles/fashion-and-style/article_ed16d780-fdb1-11de-9900-001cc4c03286.html</w:t>
        </w:r>
      </w:hyperlink>
      <w:r w:rsidRPr="005B3F9D">
        <w:rPr>
          <w:rStyle w:val="HTMLCite"/>
          <w:rFonts w:ascii="Arial" w:hAnsi="Arial" w:cs="Arial"/>
          <w:b w:val="0"/>
          <w:i w:val="0"/>
          <w:color w:val="000000"/>
          <w:sz w:val="22"/>
          <w:szCs w:val="22"/>
        </w:rPr>
        <w:t xml:space="preserve"> </w:t>
      </w:r>
    </w:p>
    <w:p w:rsidR="002B5F49" w:rsidRPr="005B3F9D" w:rsidRDefault="002B5F49" w:rsidP="00CD02B1">
      <w:pPr>
        <w:pStyle w:val="Heading1"/>
        <w:ind w:left="720" w:hanging="720"/>
        <w:rPr>
          <w:rFonts w:ascii="Arial" w:hAnsi="Arial" w:cs="Arial"/>
          <w:b w:val="0"/>
          <w:color w:val="000000"/>
          <w:sz w:val="22"/>
          <w:szCs w:val="22"/>
        </w:rPr>
      </w:pPr>
    </w:p>
    <w:p w:rsidR="002B5F49" w:rsidRPr="005B3F9D" w:rsidRDefault="002B5F49" w:rsidP="00CD02B1">
      <w:pPr>
        <w:pStyle w:val="Heading1"/>
        <w:ind w:left="720" w:hanging="720"/>
        <w:rPr>
          <w:rFonts w:ascii="Arial" w:hAnsi="Arial" w:cs="Arial"/>
          <w:b w:val="0"/>
          <w:color w:val="000000"/>
          <w:sz w:val="22"/>
          <w:szCs w:val="22"/>
        </w:rPr>
      </w:pPr>
      <w:r w:rsidRPr="005B3F9D">
        <w:rPr>
          <w:rFonts w:ascii="Arial" w:hAnsi="Arial" w:cs="Arial"/>
          <w:b w:val="0"/>
          <w:color w:val="000000"/>
          <w:sz w:val="22"/>
          <w:szCs w:val="22"/>
        </w:rPr>
        <w:t xml:space="preserve">Acosta, L. (2010). From foster care to college: Program helps students who are homeless or leaving foster care, </w:t>
      </w:r>
      <w:r w:rsidRPr="005B3F9D">
        <w:rPr>
          <w:rFonts w:ascii="Arial" w:hAnsi="Arial" w:cs="Arial"/>
          <w:b w:val="0"/>
          <w:i/>
          <w:color w:val="000000"/>
          <w:sz w:val="22"/>
          <w:szCs w:val="22"/>
        </w:rPr>
        <w:t>El Paso Inc</w:t>
      </w:r>
      <w:r w:rsidRPr="005B3F9D">
        <w:rPr>
          <w:rFonts w:ascii="Arial" w:hAnsi="Arial" w:cs="Arial"/>
          <w:b w:val="0"/>
          <w:color w:val="000000"/>
          <w:sz w:val="22"/>
          <w:szCs w:val="22"/>
        </w:rPr>
        <w:t xml:space="preserve">. </w:t>
      </w:r>
      <w:hyperlink r:id="rId10" w:history="1">
        <w:r w:rsidRPr="005B3F9D">
          <w:rPr>
            <w:rStyle w:val="Hyperlink"/>
            <w:rFonts w:ascii="Arial" w:hAnsi="Arial" w:cs="Arial"/>
            <w:b w:val="0"/>
            <w:sz w:val="22"/>
            <w:szCs w:val="22"/>
          </w:rPr>
          <w:t>http://elpasoinc.com/readArticle.aspx?issueid=309&amp;xrec=5787</w:t>
        </w:r>
      </w:hyperlink>
      <w:r w:rsidRPr="005B3F9D">
        <w:rPr>
          <w:rFonts w:ascii="Arial" w:hAnsi="Arial" w:cs="Arial"/>
          <w:b w:val="0"/>
          <w:color w:val="000000"/>
          <w:sz w:val="22"/>
          <w:szCs w:val="22"/>
        </w:rPr>
        <w:t xml:space="preserve"> </w:t>
      </w:r>
    </w:p>
    <w:p w:rsidR="00CD02B1" w:rsidRPr="005B3F9D" w:rsidRDefault="00CD02B1" w:rsidP="00CD02B1">
      <w:pPr>
        <w:rPr>
          <w:rStyle w:val="authorlink"/>
        </w:rPr>
      </w:pPr>
    </w:p>
    <w:p w:rsidR="00F152E9" w:rsidRPr="005B3F9D" w:rsidRDefault="00F152E9" w:rsidP="00F477F1">
      <w:pPr>
        <w:ind w:left="720" w:hanging="720"/>
        <w:rPr>
          <w:rStyle w:val="authorlink"/>
        </w:rPr>
      </w:pPr>
      <w:r w:rsidRPr="005B3F9D">
        <w:rPr>
          <w:rStyle w:val="authorlink"/>
        </w:rPr>
        <w:t xml:space="preserve">A step ahead for youth from foster care </w:t>
      </w:r>
      <w:r w:rsidRPr="005B3F9D">
        <w:t xml:space="preserve">(2007). </w:t>
      </w:r>
      <w:r w:rsidRPr="005B3F9D">
        <w:rPr>
          <w:rStyle w:val="authorlink"/>
          <w:i/>
        </w:rPr>
        <w:t>Student Aid Transcript</w:t>
      </w:r>
      <w:r w:rsidRPr="005B3F9D">
        <w:rPr>
          <w:rStyle w:val="authorlink"/>
        </w:rPr>
        <w:t xml:space="preserve">, National Association of Student Financial Aid Administrators. 18 (3), 24. </w:t>
      </w:r>
      <w:r w:rsidR="00F477F1" w:rsidRPr="005B3F9D">
        <w:rPr>
          <w:rStyle w:val="authorlink"/>
        </w:rPr>
        <w:t xml:space="preserve"> </w:t>
      </w:r>
      <w:hyperlink r:id="rId11" w:history="1">
        <w:r w:rsidRPr="005B3F9D">
          <w:rPr>
            <w:rStyle w:val="Hyperlink"/>
          </w:rPr>
          <w:t>www.nasfaa.org/publications/2007/antranscript121907.html</w:t>
        </w:r>
      </w:hyperlink>
      <w:r w:rsidRPr="005B3F9D">
        <w:t xml:space="preserve"> </w:t>
      </w:r>
    </w:p>
    <w:p w:rsidR="00F152E9" w:rsidRPr="005B3F9D" w:rsidRDefault="00F152E9">
      <w:pPr>
        <w:ind w:left="720" w:hanging="720"/>
        <w:rPr>
          <w:rStyle w:val="authorlink"/>
        </w:rPr>
      </w:pPr>
    </w:p>
    <w:p w:rsidR="00F152E9" w:rsidRPr="005B3F9D" w:rsidRDefault="00F152E9">
      <w:pPr>
        <w:ind w:left="720" w:hanging="720"/>
      </w:pPr>
      <w:r w:rsidRPr="005B3F9D">
        <w:rPr>
          <w:rStyle w:val="authorlink"/>
        </w:rPr>
        <w:t xml:space="preserve">Andom, M. (2007). California colleges help foster dreams. </w:t>
      </w:r>
      <w:r w:rsidRPr="005B3F9D">
        <w:rPr>
          <w:i/>
        </w:rPr>
        <w:t>Chronicle of Higher Education</w:t>
      </w:r>
      <w:r w:rsidRPr="005B3F9D">
        <w:t xml:space="preserve">, (52)6, pg. A21. November 9, A31-33. </w:t>
      </w:r>
      <w:hyperlink r:id="rId12" w:history="1">
        <w:r w:rsidRPr="005B3F9D">
          <w:rPr>
            <w:rStyle w:val="Hyperlink"/>
          </w:rPr>
          <w:t>http://chronicle.com/free/v54/i11/11a03101.htm?ccn</w:t>
        </w:r>
      </w:hyperlink>
      <w:r w:rsidRPr="005B3F9D">
        <w:t xml:space="preserve"> </w:t>
      </w:r>
    </w:p>
    <w:p w:rsidR="00F152E9" w:rsidRPr="005B3F9D" w:rsidRDefault="00F152E9" w:rsidP="00AF09DD"/>
    <w:p w:rsidR="00F152E9" w:rsidRPr="005B3F9D" w:rsidRDefault="00F152E9">
      <w:pPr>
        <w:ind w:left="720" w:hanging="720"/>
      </w:pPr>
      <w:r w:rsidRPr="005B3F9D">
        <w:t xml:space="preserve">Bonnel, T. (2007). </w:t>
      </w:r>
      <w:r w:rsidRPr="005B3F9D">
        <w:rPr>
          <w:rStyle w:val="authorlink"/>
        </w:rPr>
        <w:t xml:space="preserve">Making a difference: California community colleges target problems of foster youth. </w:t>
      </w:r>
      <w:r w:rsidRPr="005B3F9D">
        <w:rPr>
          <w:rStyle w:val="authorlink"/>
          <w:i/>
        </w:rPr>
        <w:t>Student Aid Transcript</w:t>
      </w:r>
      <w:r w:rsidRPr="005B3F9D">
        <w:rPr>
          <w:rStyle w:val="authorlink"/>
        </w:rPr>
        <w:t>, National Association of Student Financial Aid Administrators. 18 (3), 26-31.</w:t>
      </w:r>
      <w:r w:rsidR="001332E6" w:rsidRPr="005B3F9D">
        <w:rPr>
          <w:rStyle w:val="authorlink"/>
        </w:rPr>
        <w:t xml:space="preserve"> </w:t>
      </w:r>
      <w:hyperlink r:id="rId13" w:history="1">
        <w:r w:rsidRPr="005B3F9D">
          <w:rPr>
            <w:rStyle w:val="Hyperlink"/>
          </w:rPr>
          <w:t>www.nasfaa.org/publications/2007/antranscript121907.html</w:t>
        </w:r>
      </w:hyperlink>
      <w:r w:rsidRPr="005B3F9D">
        <w:t xml:space="preserve"> </w:t>
      </w:r>
    </w:p>
    <w:p w:rsidR="00E0702D" w:rsidRPr="005B3F9D" w:rsidRDefault="00E0702D">
      <w:pPr>
        <w:ind w:left="720" w:hanging="720"/>
      </w:pPr>
    </w:p>
    <w:p w:rsidR="00E0702D" w:rsidRPr="005B3F9D" w:rsidRDefault="00E0702D" w:rsidP="00E0702D">
      <w:pPr>
        <w:ind w:left="720" w:hanging="720"/>
        <w:rPr>
          <w:rStyle w:val="authorlink"/>
        </w:rPr>
      </w:pPr>
      <w:r w:rsidRPr="005B3F9D">
        <w:rPr>
          <w:i/>
        </w:rPr>
        <w:t>Building a campus support network for students emerging from foster care</w:t>
      </w:r>
      <w:r w:rsidRPr="005B3F9D">
        <w:t xml:space="preserve"> (2009). Custom Research Brief, Education Advisory Board Company, Washington, D.C., June 10. </w:t>
      </w:r>
      <w:hyperlink r:id="rId14" w:history="1">
        <w:r w:rsidR="00752D65" w:rsidRPr="005B3F9D">
          <w:rPr>
            <w:rStyle w:val="Hyperlink"/>
          </w:rPr>
          <w:t>http://dev.casey.org/Resources/Publications/BuildingCampusSupport.htm</w:t>
        </w:r>
      </w:hyperlink>
      <w:r w:rsidR="00752D65" w:rsidRPr="005B3F9D">
        <w:t xml:space="preserve"> </w:t>
      </w:r>
      <w:r w:rsidR="0059658E" w:rsidRPr="005B3F9D">
        <w:t xml:space="preserve"> </w:t>
      </w:r>
      <w:r w:rsidR="00267C02" w:rsidRPr="005B3F9D">
        <w:t xml:space="preserve"> </w:t>
      </w:r>
    </w:p>
    <w:p w:rsidR="009C11BA" w:rsidRPr="005B3F9D" w:rsidRDefault="009C11BA" w:rsidP="00403901"/>
    <w:p w:rsidR="009C11BA" w:rsidRPr="005B3F9D" w:rsidRDefault="009C11BA" w:rsidP="009C11BA">
      <w:pPr>
        <w:ind w:left="720" w:hanging="720"/>
      </w:pPr>
      <w:r w:rsidRPr="005B3F9D">
        <w:rPr>
          <w:i/>
        </w:rPr>
        <w:t xml:space="preserve">Campus support programs for former foster youth in California annual report: 2007-2008 </w:t>
      </w:r>
      <w:r w:rsidRPr="005B3F9D">
        <w:t>(2009).</w:t>
      </w:r>
      <w:r w:rsidRPr="005B3F9D">
        <w:rPr>
          <w:i/>
        </w:rPr>
        <w:t xml:space="preserve"> </w:t>
      </w:r>
      <w:r w:rsidRPr="005B3F9D">
        <w:t xml:space="preserve">California College Pathways, January. </w:t>
      </w:r>
      <w:hyperlink r:id="rId15" w:history="1">
        <w:r w:rsidRPr="005B3F9D">
          <w:rPr>
            <w:rStyle w:val="Hyperlink"/>
          </w:rPr>
          <w:t>www.cacollegepathways.org/pdfs/030209_CCSPAR_wholeFINAL.pdf</w:t>
        </w:r>
      </w:hyperlink>
      <w:r w:rsidRPr="005B3F9D">
        <w:t xml:space="preserve"> </w:t>
      </w:r>
    </w:p>
    <w:p w:rsidR="005C68CB" w:rsidRPr="005B3F9D" w:rsidRDefault="005C68CB" w:rsidP="00372328">
      <w:pPr>
        <w:rPr>
          <w:i/>
        </w:rPr>
      </w:pPr>
    </w:p>
    <w:p w:rsidR="00E345F8" w:rsidRPr="005B3F9D" w:rsidRDefault="005C68CB" w:rsidP="001332E6">
      <w:pPr>
        <w:ind w:left="720" w:hanging="720"/>
      </w:pPr>
      <w:r w:rsidRPr="005B3F9D">
        <w:t xml:space="preserve">Cleaver, S. (2008). Michigan universities asked to help foster youth with financial aid. </w:t>
      </w:r>
      <w:r w:rsidRPr="005B3F9D">
        <w:rPr>
          <w:i/>
        </w:rPr>
        <w:t>Diverse Issues in Higher Education,</w:t>
      </w:r>
      <w:r w:rsidRPr="005B3F9D">
        <w:t xml:space="preserve"> </w:t>
      </w:r>
      <w:r w:rsidR="00E345F8" w:rsidRPr="005B3F9D">
        <w:t>March 12.</w:t>
      </w:r>
      <w:r w:rsidR="00E0702D" w:rsidRPr="005B3F9D">
        <w:t xml:space="preserve"> </w:t>
      </w:r>
      <w:hyperlink r:id="rId16" w:history="1">
        <w:r w:rsidR="00EF1726" w:rsidRPr="005B3F9D">
          <w:rPr>
            <w:rStyle w:val="Hyperlink"/>
          </w:rPr>
          <w:t>http://diverseeducation.com/artman/publish/article_10813.shtml</w:t>
        </w:r>
      </w:hyperlink>
      <w:r w:rsidR="00EF1726" w:rsidRPr="005B3F9D">
        <w:t xml:space="preserve"> </w:t>
      </w:r>
    </w:p>
    <w:p w:rsidR="00372328" w:rsidRPr="005B3F9D" w:rsidRDefault="00372328" w:rsidP="00372328"/>
    <w:p w:rsidR="00372328" w:rsidRPr="005B3F9D" w:rsidRDefault="00372328" w:rsidP="001332E6">
      <w:pPr>
        <w:pStyle w:val="Default"/>
        <w:ind w:left="720" w:hanging="720"/>
        <w:rPr>
          <w:sz w:val="22"/>
          <w:szCs w:val="22"/>
        </w:rPr>
      </w:pPr>
      <w:r w:rsidRPr="005B3F9D">
        <w:rPr>
          <w:bCs/>
          <w:sz w:val="22"/>
          <w:szCs w:val="22"/>
        </w:rPr>
        <w:t xml:space="preserve">Cooper, D. M., Mery, P. &amp; Rassen, E. (2008). </w:t>
      </w:r>
      <w:r w:rsidRPr="005B3F9D">
        <w:rPr>
          <w:bCs/>
          <w:i/>
          <w:sz w:val="22"/>
          <w:szCs w:val="22"/>
        </w:rPr>
        <w:t>Serving fo</w:t>
      </w:r>
      <w:r w:rsidR="002E4482" w:rsidRPr="005B3F9D">
        <w:rPr>
          <w:bCs/>
          <w:i/>
          <w:sz w:val="22"/>
          <w:szCs w:val="22"/>
        </w:rPr>
        <w:t xml:space="preserve">rmer foster youth in California </w:t>
      </w:r>
      <w:r w:rsidRPr="005B3F9D">
        <w:rPr>
          <w:bCs/>
          <w:i/>
          <w:sz w:val="22"/>
          <w:szCs w:val="22"/>
        </w:rPr>
        <w:t>community colleges: Successes, challenges, and recommendation</w:t>
      </w:r>
      <w:r w:rsidR="00C220D9" w:rsidRPr="005B3F9D">
        <w:rPr>
          <w:bCs/>
          <w:i/>
          <w:sz w:val="22"/>
          <w:szCs w:val="22"/>
        </w:rPr>
        <w:t>,</w:t>
      </w:r>
      <w:r w:rsidRPr="005B3F9D">
        <w:rPr>
          <w:bCs/>
          <w:sz w:val="22"/>
          <w:szCs w:val="22"/>
        </w:rPr>
        <w:t xml:space="preserve"> Center for Student Success Research &amp; Planning Group for California Community Colleges Research &amp; Report Writing. October. </w:t>
      </w:r>
      <w:r w:rsidR="001332E6" w:rsidRPr="005B3F9D">
        <w:rPr>
          <w:bCs/>
          <w:sz w:val="22"/>
          <w:szCs w:val="22"/>
        </w:rPr>
        <w:t xml:space="preserve"> </w:t>
      </w:r>
    </w:p>
    <w:p w:rsidR="007C6B34" w:rsidRPr="005B3F9D" w:rsidRDefault="00DA16EF" w:rsidP="00D141AB">
      <w:pPr>
        <w:pStyle w:val="Default"/>
        <w:ind w:left="720"/>
        <w:rPr>
          <w:sz w:val="22"/>
          <w:szCs w:val="22"/>
        </w:rPr>
      </w:pPr>
      <w:hyperlink r:id="rId17" w:history="1">
        <w:r w:rsidR="00D141AB" w:rsidRPr="005B3F9D">
          <w:rPr>
            <w:rStyle w:val="Hyperlink"/>
            <w:sz w:val="22"/>
            <w:szCs w:val="22"/>
          </w:rPr>
          <w:t>www.cacollegepathways.org/pdfs/Serving%20Foster%20Youth%20in%20California%20Community%20Colleges-1.pdf</w:t>
        </w:r>
      </w:hyperlink>
      <w:r w:rsidR="00D141AB" w:rsidRPr="005B3F9D">
        <w:rPr>
          <w:sz w:val="22"/>
          <w:szCs w:val="22"/>
        </w:rPr>
        <w:t xml:space="preserve"> </w:t>
      </w:r>
    </w:p>
    <w:p w:rsidR="00E86AB6" w:rsidRPr="005B3F9D" w:rsidRDefault="00E86AB6" w:rsidP="001332E6">
      <w:pPr>
        <w:pStyle w:val="Default"/>
        <w:ind w:left="720" w:hanging="720"/>
        <w:rPr>
          <w:sz w:val="22"/>
          <w:szCs w:val="22"/>
        </w:rPr>
      </w:pPr>
    </w:p>
    <w:p w:rsidR="00E86AB6" w:rsidRPr="005B3F9D" w:rsidRDefault="00E86AB6" w:rsidP="001332E6">
      <w:pPr>
        <w:pStyle w:val="Default"/>
        <w:ind w:left="720" w:hanging="720"/>
        <w:rPr>
          <w:bCs/>
          <w:sz w:val="22"/>
          <w:szCs w:val="22"/>
        </w:rPr>
      </w:pPr>
      <w:r w:rsidRPr="005B3F9D">
        <w:rPr>
          <w:sz w:val="22"/>
          <w:szCs w:val="22"/>
        </w:rPr>
        <w:t xml:space="preserve">Davis, P. M. (2009). Western Michigan University program offers hope for grown foster children, </w:t>
      </w:r>
      <w:r w:rsidRPr="005B3F9D">
        <w:rPr>
          <w:i/>
          <w:sz w:val="22"/>
          <w:szCs w:val="22"/>
        </w:rPr>
        <w:t>Kalamazoo Gazette</w:t>
      </w:r>
      <w:r w:rsidRPr="005B3F9D">
        <w:rPr>
          <w:bCs/>
          <w:sz w:val="22"/>
          <w:szCs w:val="22"/>
        </w:rPr>
        <w:t xml:space="preserve">, May 21.  </w:t>
      </w:r>
      <w:hyperlink r:id="rId18" w:history="1">
        <w:r w:rsidRPr="005B3F9D">
          <w:rPr>
            <w:rStyle w:val="Hyperlink"/>
            <w:bCs/>
            <w:sz w:val="22"/>
            <w:szCs w:val="22"/>
          </w:rPr>
          <w:t>www.mlive.com/news/kalamazoo/index.ssf/2009/05/western_michigan_university_pr_7.html</w:t>
        </w:r>
      </w:hyperlink>
      <w:r w:rsidRPr="005B3F9D">
        <w:rPr>
          <w:bCs/>
          <w:sz w:val="22"/>
          <w:szCs w:val="22"/>
        </w:rPr>
        <w:t xml:space="preserve"> </w:t>
      </w:r>
    </w:p>
    <w:p w:rsidR="00C3007F" w:rsidRPr="005B3F9D" w:rsidRDefault="00C3007F">
      <w:pPr>
        <w:ind w:left="720" w:hanging="720"/>
      </w:pPr>
    </w:p>
    <w:p w:rsidR="00F152E9" w:rsidRPr="005B3F9D" w:rsidRDefault="00F152E9">
      <w:pPr>
        <w:ind w:left="720" w:hanging="720"/>
      </w:pPr>
      <w:r w:rsidRPr="005B3F9D">
        <w:t xml:space="preserve">Davis, R. J. (2006). </w:t>
      </w:r>
      <w:r w:rsidRPr="005B3F9D">
        <w:rPr>
          <w:i/>
        </w:rPr>
        <w:t xml:space="preserve">College access, financial aid, and college success for undergraduates from foster care. </w:t>
      </w:r>
      <w:r w:rsidRPr="005B3F9D">
        <w:rPr>
          <w:rStyle w:val="Strong"/>
          <w:b w:val="0"/>
        </w:rPr>
        <w:t>Washington, DC</w:t>
      </w:r>
      <w:r w:rsidRPr="005B3F9D">
        <w:rPr>
          <w:rStyle w:val="Strong"/>
        </w:rPr>
        <w:t xml:space="preserve">, </w:t>
      </w:r>
      <w:r w:rsidRPr="005B3F9D">
        <w:t xml:space="preserve">National Association of Student Financial Aid Administrators, July.  </w:t>
      </w:r>
      <w:hyperlink r:id="rId19" w:history="1">
        <w:r w:rsidRPr="005B3F9D">
          <w:rPr>
            <w:rStyle w:val="Hyperlink"/>
          </w:rPr>
          <w:t>www.nasfaa.org/publications/2006/rnfosterkids072506.html</w:t>
        </w:r>
      </w:hyperlink>
      <w:r w:rsidRPr="005B3F9D">
        <w:t xml:space="preserve"> </w:t>
      </w:r>
    </w:p>
    <w:p w:rsidR="00631B2D" w:rsidRDefault="00631B2D" w:rsidP="00A71E3C">
      <w:pPr>
        <w:pStyle w:val="Heading1"/>
        <w:rPr>
          <w:rFonts w:ascii="Arial" w:hAnsi="Arial" w:cs="Arial"/>
          <w:sz w:val="22"/>
          <w:szCs w:val="22"/>
        </w:rPr>
      </w:pPr>
    </w:p>
    <w:p w:rsidR="00CE626A" w:rsidRDefault="00CE626A" w:rsidP="00631B2D">
      <w:pPr>
        <w:pStyle w:val="Heading1"/>
        <w:ind w:left="720" w:hanging="720"/>
        <w:rPr>
          <w:rFonts w:ascii="Arial" w:hAnsi="Arial" w:cs="Arial"/>
          <w:b w:val="0"/>
          <w:color w:val="auto"/>
          <w:sz w:val="22"/>
          <w:szCs w:val="22"/>
        </w:rPr>
      </w:pPr>
    </w:p>
    <w:p w:rsidR="00C71337" w:rsidRDefault="00DA16EF" w:rsidP="00631B2D">
      <w:pPr>
        <w:pStyle w:val="Heading1"/>
        <w:ind w:left="720" w:hanging="720"/>
        <w:rPr>
          <w:rFonts w:ascii="Arial" w:hAnsi="Arial" w:cs="Arial"/>
          <w:b w:val="0"/>
          <w:color w:val="000000"/>
          <w:sz w:val="22"/>
          <w:szCs w:val="22"/>
        </w:rPr>
      </w:pPr>
      <w:r>
        <w:rPr>
          <w:b w:val="0"/>
          <w:noProof/>
          <w:color w:val="auto"/>
        </w:rPr>
        <w:lastRenderedPageBreak/>
        <mc:AlternateContent>
          <mc:Choice Requires="wps">
            <w:drawing>
              <wp:anchor distT="0" distB="0" distL="114300" distR="114300" simplePos="0" relativeHeight="251658240" behindDoc="0" locked="0" layoutInCell="1" allowOverlap="1">
                <wp:simplePos x="0" y="0"/>
                <wp:positionH relativeFrom="column">
                  <wp:posOffset>-304800</wp:posOffset>
                </wp:positionH>
                <wp:positionV relativeFrom="paragraph">
                  <wp:posOffset>203835</wp:posOffset>
                </wp:positionV>
                <wp:extent cx="590550" cy="276225"/>
                <wp:effectExtent l="0" t="381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73E0" w:rsidRPr="00F37DF7" w:rsidRDefault="00A873E0" w:rsidP="00CD5126">
                            <w:pPr>
                              <w:jc w:val="right"/>
                              <w:rPr>
                                <w:rFonts w:ascii="Broadway" w:hAnsi="Broadway"/>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16.05pt;width:46.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" stroked="f">
                <v:textbox>
                  <w:txbxContent>
                    <w:p w:rsidR="00A873E0" w:rsidRPr="00F37DF7" w:rsidRDefault="00A873E0" w:rsidP="00CD5126">
                      <w:pPr>
                        <w:jc w:val="right"/>
                        <w:rPr>
                          <w:rFonts w:ascii="Broadway" w:hAnsi="Broadway"/>
                          <w:sz w:val="28"/>
                          <w:szCs w:val="28"/>
                        </w:rPr>
                      </w:pPr>
                    </w:p>
                  </w:txbxContent>
                </v:textbox>
              </v:shape>
            </w:pict>
          </mc:Fallback>
        </mc:AlternateContent>
      </w:r>
      <w:r w:rsidR="00C71337" w:rsidRPr="003005EE">
        <w:rPr>
          <w:rFonts w:ascii="Arial" w:hAnsi="Arial" w:cs="Arial"/>
          <w:b w:val="0"/>
          <w:color w:val="auto"/>
          <w:sz w:val="22"/>
          <w:szCs w:val="22"/>
        </w:rPr>
        <w:t>Diaz, J. (2010).</w:t>
      </w:r>
      <w:r w:rsidR="00C71337" w:rsidRPr="00C71337">
        <w:rPr>
          <w:rFonts w:ascii="Arial" w:hAnsi="Arial" w:cs="Arial"/>
          <w:sz w:val="22"/>
          <w:szCs w:val="22"/>
        </w:rPr>
        <w:t xml:space="preserve"> </w:t>
      </w:r>
      <w:r w:rsidR="00C71337">
        <w:rPr>
          <w:rFonts w:ascii="Arial" w:hAnsi="Arial" w:cs="Arial"/>
          <w:b w:val="0"/>
          <w:color w:val="000000"/>
          <w:sz w:val="22"/>
          <w:szCs w:val="22"/>
        </w:rPr>
        <w:t>On f</w:t>
      </w:r>
      <w:r w:rsidR="00C71337" w:rsidRPr="00C71337">
        <w:rPr>
          <w:rFonts w:ascii="Arial" w:hAnsi="Arial" w:cs="Arial"/>
          <w:b w:val="0"/>
          <w:color w:val="000000"/>
          <w:sz w:val="22"/>
          <w:szCs w:val="22"/>
        </w:rPr>
        <w:t xml:space="preserve">oster </w:t>
      </w:r>
      <w:r w:rsidR="00C71337">
        <w:rPr>
          <w:rFonts w:ascii="Arial" w:hAnsi="Arial" w:cs="Arial"/>
          <w:b w:val="0"/>
          <w:color w:val="000000"/>
          <w:sz w:val="22"/>
          <w:szCs w:val="22"/>
        </w:rPr>
        <w:t>y</w:t>
      </w:r>
      <w:r w:rsidR="00C71337" w:rsidRPr="00C71337">
        <w:rPr>
          <w:rFonts w:ascii="Arial" w:hAnsi="Arial" w:cs="Arial"/>
          <w:b w:val="0"/>
          <w:color w:val="000000"/>
          <w:sz w:val="22"/>
          <w:szCs w:val="22"/>
        </w:rPr>
        <w:t xml:space="preserve">outh </w:t>
      </w:r>
      <w:r w:rsidR="00C71337">
        <w:rPr>
          <w:rFonts w:ascii="Arial" w:hAnsi="Arial" w:cs="Arial"/>
          <w:b w:val="0"/>
          <w:color w:val="000000"/>
          <w:sz w:val="22"/>
          <w:szCs w:val="22"/>
        </w:rPr>
        <w:t>s</w:t>
      </w:r>
      <w:r w:rsidR="00C71337" w:rsidRPr="00C71337">
        <w:rPr>
          <w:rFonts w:ascii="Arial" w:hAnsi="Arial" w:cs="Arial"/>
          <w:b w:val="0"/>
          <w:color w:val="000000"/>
          <w:sz w:val="22"/>
          <w:szCs w:val="22"/>
        </w:rPr>
        <w:t xml:space="preserve">uccess </w:t>
      </w:r>
      <w:r w:rsidR="00C71337">
        <w:rPr>
          <w:rFonts w:ascii="Arial" w:hAnsi="Arial" w:cs="Arial"/>
          <w:b w:val="0"/>
          <w:color w:val="000000"/>
          <w:sz w:val="22"/>
          <w:szCs w:val="22"/>
        </w:rPr>
        <w:t>s</w:t>
      </w:r>
      <w:r w:rsidR="00C71337" w:rsidRPr="00C71337">
        <w:rPr>
          <w:rFonts w:ascii="Arial" w:hAnsi="Arial" w:cs="Arial"/>
          <w:b w:val="0"/>
          <w:color w:val="000000"/>
          <w:sz w:val="22"/>
          <w:szCs w:val="22"/>
        </w:rPr>
        <w:t>tories</w:t>
      </w:r>
      <w:r w:rsidR="00C71337">
        <w:rPr>
          <w:rFonts w:ascii="Arial" w:hAnsi="Arial" w:cs="Arial"/>
          <w:b w:val="0"/>
          <w:color w:val="000000"/>
          <w:sz w:val="22"/>
          <w:szCs w:val="22"/>
        </w:rPr>
        <w:t xml:space="preserve"> - </w:t>
      </w:r>
      <w:r w:rsidR="00C71337" w:rsidRPr="00C71337">
        <w:rPr>
          <w:rFonts w:ascii="Arial" w:hAnsi="Arial" w:cs="Arial"/>
          <w:b w:val="0"/>
          <w:color w:val="000000"/>
          <w:sz w:val="22"/>
          <w:szCs w:val="22"/>
        </w:rPr>
        <w:t>Salute to grads who defied the odds</w:t>
      </w:r>
      <w:r w:rsidR="00C71337">
        <w:rPr>
          <w:rFonts w:ascii="Arial" w:hAnsi="Arial" w:cs="Arial"/>
          <w:b w:val="0"/>
          <w:color w:val="000000"/>
          <w:sz w:val="22"/>
          <w:szCs w:val="22"/>
        </w:rPr>
        <w:t xml:space="preserve">, San Francisco Chronicle. Retrieved on June 7, 2010 from </w:t>
      </w:r>
    </w:p>
    <w:p w:rsidR="00C71337" w:rsidRDefault="00DA16EF" w:rsidP="00631B2D">
      <w:pPr>
        <w:ind w:left="720"/>
        <w:rPr>
          <w:color w:val="000000"/>
          <w:sz w:val="19"/>
          <w:szCs w:val="19"/>
        </w:rPr>
      </w:pPr>
      <w:hyperlink r:id="rId20" w:history="1">
        <w:r w:rsidR="00631B2D" w:rsidRPr="00467028">
          <w:rPr>
            <w:rStyle w:val="Hyperlink"/>
            <w:kern w:val="36"/>
          </w:rPr>
          <w:t>www.sfgate.com/cgi-bin/article.cgi?f=/c/a/2010/06/05/INS81D463T.DTL</w:t>
        </w:r>
      </w:hyperlink>
      <w:r w:rsidR="00C71337">
        <w:rPr>
          <w:color w:val="000000"/>
          <w:kern w:val="36"/>
        </w:rPr>
        <w:t xml:space="preserve"> </w:t>
      </w:r>
      <w:r w:rsidR="00C71337">
        <w:rPr>
          <w:color w:val="000000"/>
          <w:sz w:val="19"/>
          <w:szCs w:val="19"/>
        </w:rPr>
        <w:br/>
      </w:r>
    </w:p>
    <w:p w:rsidR="0079643A" w:rsidRPr="008A3682" w:rsidRDefault="0079643A" w:rsidP="002971E4">
      <w:pPr>
        <w:ind w:left="720" w:hanging="720"/>
      </w:pPr>
      <w:r w:rsidRPr="008A3682">
        <w:t xml:space="preserve">Draeger, J. (2007). </w:t>
      </w:r>
      <w:r w:rsidRPr="008A3682">
        <w:rPr>
          <w:rStyle w:val="authorlink"/>
        </w:rPr>
        <w:t xml:space="preserve">Access &amp; success for the forgotten students. </w:t>
      </w:r>
      <w:r w:rsidRPr="008A3682">
        <w:rPr>
          <w:rStyle w:val="authorlink"/>
          <w:i/>
        </w:rPr>
        <w:t>Student Aid Transcript</w:t>
      </w:r>
      <w:r w:rsidRPr="008A3682">
        <w:rPr>
          <w:rStyle w:val="authorlink"/>
        </w:rPr>
        <w:t>, National Association of Student Financial Aid Administrators. 18 (3), 6-15.</w:t>
      </w:r>
      <w:hyperlink r:id="rId21" w:history="1">
        <w:r w:rsidRPr="008A3682">
          <w:rPr>
            <w:rStyle w:val="Hyperlink"/>
          </w:rPr>
          <w:t>http://justindraeger.com/portfolio/wp-content/uploads/2007/12/fosteryouth.pdf</w:t>
        </w:r>
      </w:hyperlink>
      <w:r w:rsidRPr="008A3682">
        <w:rPr>
          <w:rStyle w:val="authorlink"/>
        </w:rPr>
        <w:t xml:space="preserve"> </w:t>
      </w:r>
    </w:p>
    <w:p w:rsidR="0079643A" w:rsidRPr="008A3682" w:rsidRDefault="0079643A" w:rsidP="006025CB">
      <w:pPr>
        <w:autoSpaceDE w:val="0"/>
        <w:autoSpaceDN w:val="0"/>
        <w:adjustRightInd w:val="0"/>
        <w:ind w:left="720" w:hanging="720"/>
        <w:rPr>
          <w:bCs w:val="0"/>
        </w:rPr>
      </w:pPr>
    </w:p>
    <w:p w:rsidR="005A37D3" w:rsidRPr="008A3682" w:rsidRDefault="005A37D3" w:rsidP="006025CB">
      <w:pPr>
        <w:autoSpaceDE w:val="0"/>
        <w:autoSpaceDN w:val="0"/>
        <w:adjustRightInd w:val="0"/>
        <w:ind w:left="720" w:hanging="720"/>
        <w:rPr>
          <w:bCs w:val="0"/>
        </w:rPr>
      </w:pPr>
      <w:r w:rsidRPr="008A3682">
        <w:rPr>
          <w:bCs w:val="0"/>
        </w:rPr>
        <w:t xml:space="preserve">Dworsky, A. &amp; Pérez, A. (2009). </w:t>
      </w:r>
      <w:r w:rsidRPr="008A3682">
        <w:rPr>
          <w:bCs w:val="0"/>
          <w:i/>
          <w:iCs/>
        </w:rPr>
        <w:t>Helping former foster</w:t>
      </w:r>
      <w:r w:rsidRPr="008A3682">
        <w:rPr>
          <w:bCs w:val="0"/>
        </w:rPr>
        <w:t xml:space="preserve"> </w:t>
      </w:r>
      <w:r w:rsidRPr="008A3682">
        <w:rPr>
          <w:bCs w:val="0"/>
          <w:i/>
          <w:iCs/>
        </w:rPr>
        <w:t>youth graduate from college:</w:t>
      </w:r>
      <w:r w:rsidRPr="008A3682">
        <w:rPr>
          <w:bCs w:val="0"/>
        </w:rPr>
        <w:t xml:space="preserve"> </w:t>
      </w:r>
      <w:r w:rsidRPr="008A3682">
        <w:rPr>
          <w:bCs w:val="0"/>
          <w:i/>
          <w:iCs/>
        </w:rPr>
        <w:t>Campus support programs in</w:t>
      </w:r>
      <w:r w:rsidRPr="008A3682">
        <w:rPr>
          <w:bCs w:val="0"/>
        </w:rPr>
        <w:t xml:space="preserve"> </w:t>
      </w:r>
      <w:r w:rsidRPr="008A3682">
        <w:rPr>
          <w:bCs w:val="0"/>
          <w:i/>
          <w:iCs/>
        </w:rPr>
        <w:t>California and Washington</w:t>
      </w:r>
      <w:r w:rsidRPr="008A3682">
        <w:rPr>
          <w:bCs w:val="0"/>
        </w:rPr>
        <w:t xml:space="preserve"> </w:t>
      </w:r>
      <w:r w:rsidRPr="008A3682">
        <w:rPr>
          <w:bCs w:val="0"/>
          <w:i/>
          <w:iCs/>
        </w:rPr>
        <w:t xml:space="preserve">State. </w:t>
      </w:r>
      <w:r w:rsidRPr="008A3682">
        <w:rPr>
          <w:bCs w:val="0"/>
        </w:rPr>
        <w:t>Chicago: Chapin Hall at</w:t>
      </w:r>
    </w:p>
    <w:p w:rsidR="005A37D3" w:rsidRDefault="005A37D3" w:rsidP="006025CB">
      <w:pPr>
        <w:ind w:left="720"/>
      </w:pPr>
      <w:r w:rsidRPr="008A3682">
        <w:rPr>
          <w:bCs w:val="0"/>
        </w:rPr>
        <w:t>the University of Chicago</w:t>
      </w:r>
      <w:r w:rsidR="00A0543C" w:rsidRPr="008A3682">
        <w:rPr>
          <w:bCs w:val="0"/>
        </w:rPr>
        <w:t xml:space="preserve">. </w:t>
      </w:r>
      <w:r w:rsidR="005E1CB1" w:rsidRPr="008A3682">
        <w:rPr>
          <w:bCs w:val="0"/>
        </w:rPr>
        <w:t xml:space="preserve">ISSN: </w:t>
      </w:r>
      <w:r w:rsidR="00A0543C" w:rsidRPr="008A3682">
        <w:rPr>
          <w:bCs w:val="0"/>
        </w:rPr>
        <w:t>1097-3125</w:t>
      </w:r>
      <w:r w:rsidR="001C13D4" w:rsidRPr="008A3682">
        <w:rPr>
          <w:bCs w:val="0"/>
        </w:rPr>
        <w:t xml:space="preserve"> </w:t>
      </w:r>
      <w:hyperlink r:id="rId22" w:history="1">
        <w:r w:rsidR="009376DF" w:rsidRPr="008A3682">
          <w:rPr>
            <w:rStyle w:val="Hyperlink"/>
          </w:rPr>
          <w:t>http://www.cacollegepathways.org/pdfs/ChapinHallCampusSupportPrograms.pdf</w:t>
        </w:r>
      </w:hyperlink>
      <w:r w:rsidR="009376DF" w:rsidRPr="008A3682">
        <w:t xml:space="preserve"> </w:t>
      </w:r>
    </w:p>
    <w:p w:rsidR="00C175F1" w:rsidRDefault="00DA16EF" w:rsidP="00C175F1">
      <w:r>
        <w:rPr>
          <w:noProof/>
        </w:rPr>
        <mc:AlternateContent>
          <mc:Choice Requires="wps">
            <w:drawing>
              <wp:anchor distT="0" distB="0" distL="114300" distR="114300" simplePos="0" relativeHeight="251660288" behindDoc="0" locked="0" layoutInCell="1" allowOverlap="1">
                <wp:simplePos x="0" y="0"/>
                <wp:positionH relativeFrom="column">
                  <wp:posOffset>-683895</wp:posOffset>
                </wp:positionH>
                <wp:positionV relativeFrom="paragraph">
                  <wp:posOffset>59690</wp:posOffset>
                </wp:positionV>
                <wp:extent cx="695325" cy="352425"/>
                <wp:effectExtent l="1905" t="254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244" w:rsidRDefault="008A3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85pt;margin-top:4.7pt;width:54.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IbtwIAAMA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" filled="f" stroked="f">
                <v:textbox>
                  <w:txbxContent>
                    <w:p w:rsidR="008A3244" w:rsidRDefault="008A3244"/>
                  </w:txbxContent>
                </v:textbox>
              </v:shape>
            </w:pict>
          </mc:Fallback>
        </mc:AlternateContent>
      </w:r>
    </w:p>
    <w:p w:rsidR="00C175F1" w:rsidRPr="00FB1B18" w:rsidRDefault="00C175F1" w:rsidP="00FB1B18">
      <w:pPr>
        <w:autoSpaceDE w:val="0"/>
        <w:autoSpaceDN w:val="0"/>
        <w:adjustRightInd w:val="0"/>
        <w:ind w:left="720" w:hanging="720"/>
        <w:rPr>
          <w:bCs w:val="0"/>
        </w:rPr>
      </w:pPr>
      <w:r w:rsidRPr="008A3682">
        <w:rPr>
          <w:bCs w:val="0"/>
        </w:rPr>
        <w:t xml:space="preserve">Dworsky, A. &amp; </w:t>
      </w:r>
      <w:r>
        <w:rPr>
          <w:bCs w:val="0"/>
        </w:rPr>
        <w:t xml:space="preserve">Courtney, M. </w:t>
      </w:r>
      <w:r w:rsidRPr="008A3682">
        <w:rPr>
          <w:bCs w:val="0"/>
        </w:rPr>
        <w:t>(20</w:t>
      </w:r>
      <w:r>
        <w:rPr>
          <w:bCs w:val="0"/>
        </w:rPr>
        <w:t>10</w:t>
      </w:r>
      <w:r w:rsidRPr="008A3682">
        <w:rPr>
          <w:bCs w:val="0"/>
        </w:rPr>
        <w:t xml:space="preserve">). </w:t>
      </w:r>
      <w:r w:rsidR="00FB1B18">
        <w:rPr>
          <w:bCs w:val="0"/>
          <w:i/>
          <w:iCs/>
        </w:rPr>
        <w:t>D</w:t>
      </w:r>
      <w:r w:rsidR="00FB1B18" w:rsidRPr="00FB1B18">
        <w:rPr>
          <w:bCs w:val="0"/>
          <w:i/>
          <w:iCs/>
        </w:rPr>
        <w:t>oes extending foster care beyond age 18 promote postsecondary educational attainment?</w:t>
      </w:r>
      <w:r w:rsidR="00FB1B18">
        <w:rPr>
          <w:bCs w:val="0"/>
        </w:rPr>
        <w:t xml:space="preserve"> </w:t>
      </w:r>
      <w:r w:rsidR="00FB1B18" w:rsidRPr="00FB1B18">
        <w:rPr>
          <w:bCs w:val="0"/>
          <w:i/>
        </w:rPr>
        <w:t>Emerging findings from the Midwest study.</w:t>
      </w:r>
      <w:r w:rsidR="00FB1B18">
        <w:rPr>
          <w:bCs w:val="0"/>
        </w:rPr>
        <w:t xml:space="preserve"> </w:t>
      </w:r>
      <w:r w:rsidRPr="008A3682">
        <w:rPr>
          <w:bCs w:val="0"/>
        </w:rPr>
        <w:t>Chapin Hall at</w:t>
      </w:r>
      <w:r w:rsidR="00FB1B18">
        <w:rPr>
          <w:bCs w:val="0"/>
        </w:rPr>
        <w:t xml:space="preserve"> </w:t>
      </w:r>
      <w:r w:rsidRPr="008A3682">
        <w:rPr>
          <w:bCs w:val="0"/>
        </w:rPr>
        <w:t xml:space="preserve">the University of Chicago. </w:t>
      </w:r>
      <w:r w:rsidR="00FB1B18">
        <w:rPr>
          <w:bCs w:val="0"/>
        </w:rPr>
        <w:t xml:space="preserve">March. </w:t>
      </w:r>
      <w:r w:rsidRPr="008A3682">
        <w:rPr>
          <w:bCs w:val="0"/>
        </w:rPr>
        <w:t xml:space="preserve"> </w:t>
      </w:r>
      <w:hyperlink r:id="rId23" w:history="1">
        <w:r w:rsidR="00FB1B18" w:rsidRPr="004E02FE">
          <w:rPr>
            <w:rStyle w:val="Hyperlink"/>
          </w:rPr>
          <w:t>http://www.partnersforourchildren.org/pocweb/userfiles/file/MW%20Wave%204%20Education%20issue%20brief.pdf</w:t>
        </w:r>
      </w:hyperlink>
      <w:r w:rsidR="00FB1B18">
        <w:t xml:space="preserve"> </w:t>
      </w:r>
    </w:p>
    <w:p w:rsidR="00AE0BF6" w:rsidRDefault="00AE0BF6" w:rsidP="00AE0BF6"/>
    <w:p w:rsidR="00AE0BF6" w:rsidRPr="008A3682" w:rsidRDefault="00AE0BF6" w:rsidP="00AE0BF6">
      <w:pPr>
        <w:ind w:left="720" w:hanging="720"/>
        <w:rPr>
          <w:rStyle w:val="authorlink"/>
        </w:rPr>
      </w:pPr>
      <w:r w:rsidRPr="008A3682">
        <w:t>Edwards, L. (200</w:t>
      </w:r>
      <w:r>
        <w:t>9</w:t>
      </w:r>
      <w:r w:rsidRPr="008A3682">
        <w:t xml:space="preserve">). Aging out of foster care </w:t>
      </w:r>
      <w:r>
        <w:t>…..</w:t>
      </w:r>
      <w:r w:rsidRPr="008A3682">
        <w:t xml:space="preserve">into college. </w:t>
      </w:r>
      <w:r>
        <w:rPr>
          <w:i/>
        </w:rPr>
        <w:t>Foster Care Reform Update,</w:t>
      </w:r>
      <w:r w:rsidRPr="008A3682">
        <w:t xml:space="preserve">, </w:t>
      </w:r>
      <w:r>
        <w:t>November-December.</w:t>
      </w:r>
      <w:r w:rsidRPr="008A3682">
        <w:t>.</w:t>
      </w:r>
      <w:r>
        <w:t xml:space="preserve"> </w:t>
      </w:r>
      <w:hyperlink r:id="rId24" w:history="1">
        <w:r w:rsidRPr="003F5AA4">
          <w:rPr>
            <w:rStyle w:val="Hyperlink"/>
          </w:rPr>
          <w:t>www.courtinfo.ca.gov/jc/tflists/brc-newsletter1109-2.htm</w:t>
        </w:r>
      </w:hyperlink>
      <w:r>
        <w:t xml:space="preserve">   </w:t>
      </w:r>
    </w:p>
    <w:p w:rsidR="009C37BF" w:rsidRPr="008A3682" w:rsidRDefault="009C37BF" w:rsidP="00A0650C"/>
    <w:p w:rsidR="00F152E9" w:rsidRPr="008A3682" w:rsidRDefault="00F152E9" w:rsidP="0019437F">
      <w:pPr>
        <w:ind w:left="720" w:hanging="720"/>
        <w:rPr>
          <w:color w:val="000000"/>
        </w:rPr>
      </w:pPr>
      <w:r w:rsidRPr="008A3682">
        <w:t>Emerson, J. (2007). From foster care to college: supporting independent students</w:t>
      </w:r>
      <w:r w:rsidR="00A0650C" w:rsidRPr="008A3682">
        <w:t xml:space="preserve">, </w:t>
      </w:r>
      <w:r w:rsidRPr="008A3682">
        <w:rPr>
          <w:i/>
          <w:color w:val="000000"/>
        </w:rPr>
        <w:t xml:space="preserve">Leadership Exchange, </w:t>
      </w:r>
      <w:r w:rsidRPr="008A3682">
        <w:rPr>
          <w:color w:val="000000"/>
        </w:rPr>
        <w:t xml:space="preserve">NASPA, 4 (4), Winter. </w:t>
      </w:r>
      <w:hyperlink r:id="rId25" w:history="1">
        <w:r w:rsidRPr="008A3682">
          <w:rPr>
            <w:rStyle w:val="Hyperlink"/>
          </w:rPr>
          <w:t>www.nasfaa.org/PDFs/2007/FosterSpread.pdf</w:t>
        </w:r>
      </w:hyperlink>
      <w:r w:rsidRPr="008A3682">
        <w:rPr>
          <w:color w:val="000000"/>
        </w:rPr>
        <w:t xml:space="preserve"> </w:t>
      </w:r>
    </w:p>
    <w:p w:rsidR="00F152E9" w:rsidRPr="008A3682" w:rsidRDefault="00F152E9"/>
    <w:p w:rsidR="00F152E9" w:rsidRPr="008A3682" w:rsidRDefault="00F152E9" w:rsidP="00F87169">
      <w:pPr>
        <w:ind w:left="720" w:hanging="720"/>
      </w:pPr>
      <w:r w:rsidRPr="008A3682">
        <w:t xml:space="preserve">Emerson, J. (2006). Strategies for working with college students from foster care. </w:t>
      </w:r>
      <w:r w:rsidRPr="008A3682">
        <w:rPr>
          <w:i/>
        </w:rPr>
        <w:t>E-source for College Transitions.</w:t>
      </w:r>
      <w:r w:rsidRPr="008A3682">
        <w:rPr>
          <w:color w:val="000000"/>
        </w:rPr>
        <w:t xml:space="preserve"> National Resource Center for The First-Year Experience and Students in Transition.</w:t>
      </w:r>
      <w:r w:rsidRPr="008A3682">
        <w:rPr>
          <w:i/>
        </w:rPr>
        <w:t xml:space="preserve"> </w:t>
      </w:r>
      <w:r w:rsidRPr="008A3682">
        <w:t xml:space="preserve">3(4), 3-4. </w:t>
      </w:r>
      <w:hyperlink r:id="rId26" w:history="1">
        <w:r w:rsidRPr="008A3682">
          <w:rPr>
            <w:rStyle w:val="Hyperlink"/>
          </w:rPr>
          <w:t>http://fyesit.metapress.com/content/8354x240j2j24673</w:t>
        </w:r>
      </w:hyperlink>
      <w:r w:rsidRPr="008A3682">
        <w:t xml:space="preserve"> </w:t>
      </w:r>
    </w:p>
    <w:p w:rsidR="00E47A0C" w:rsidRPr="008A3682" w:rsidRDefault="00E47A0C" w:rsidP="00F87169">
      <w:pPr>
        <w:ind w:left="720" w:hanging="720"/>
      </w:pPr>
    </w:p>
    <w:p w:rsidR="00E47A0C" w:rsidRDefault="00E47A0C" w:rsidP="00E47A0C">
      <w:pPr>
        <w:autoSpaceDE w:val="0"/>
        <w:autoSpaceDN w:val="0"/>
        <w:adjustRightInd w:val="0"/>
        <w:ind w:left="720" w:hanging="720"/>
        <w:rPr>
          <w:iCs/>
        </w:rPr>
      </w:pPr>
      <w:r w:rsidRPr="008A3682">
        <w:t xml:space="preserve">Emerson, J. (2008). </w:t>
      </w:r>
      <w:r w:rsidRPr="008A3682">
        <w:rPr>
          <w:i/>
        </w:rPr>
        <w:t>Transition matters: From community college to bachelor’s degree</w:t>
      </w:r>
      <w:r w:rsidRPr="008A3682">
        <w:t xml:space="preserve">. </w:t>
      </w:r>
      <w:r w:rsidRPr="008A3682">
        <w:rPr>
          <w:iCs/>
        </w:rPr>
        <w:t>P</w:t>
      </w:r>
      <w:r w:rsidR="00F71FDE" w:rsidRPr="008A3682">
        <w:rPr>
          <w:bCs w:val="0"/>
        </w:rPr>
        <w:t>roceedings of T</w:t>
      </w:r>
      <w:r w:rsidRPr="008A3682">
        <w:rPr>
          <w:bCs w:val="0"/>
        </w:rPr>
        <w:t xml:space="preserve">he </w:t>
      </w:r>
      <w:r w:rsidRPr="008A3682">
        <w:rPr>
          <w:iCs/>
        </w:rPr>
        <w:t>Advisory Committee on Student Financial Assistance</w:t>
      </w:r>
      <w:r w:rsidRPr="008A3682">
        <w:rPr>
          <w:bCs w:val="0"/>
        </w:rPr>
        <w:t xml:space="preserve"> Symposium, December 10, 2007, Washington DC. </w:t>
      </w:r>
      <w:r w:rsidR="0072469D" w:rsidRPr="008A3682">
        <w:rPr>
          <w:iCs/>
        </w:rPr>
        <w:t>121-</w:t>
      </w:r>
      <w:r w:rsidR="00F71FDE" w:rsidRPr="008A3682">
        <w:rPr>
          <w:iCs/>
        </w:rPr>
        <w:t xml:space="preserve">124. </w:t>
      </w:r>
      <w:hyperlink r:id="rId27" w:history="1">
        <w:r w:rsidR="00F71FDE" w:rsidRPr="008A3682">
          <w:rPr>
            <w:rStyle w:val="Hyperlink"/>
            <w:iCs/>
          </w:rPr>
          <w:t>www.ed.gov/about/bdscomm/list/acsfa/transmattfullrpt.pdf</w:t>
        </w:r>
      </w:hyperlink>
      <w:r w:rsidR="00F71FDE" w:rsidRPr="008A3682">
        <w:rPr>
          <w:iCs/>
        </w:rPr>
        <w:t xml:space="preserve"> </w:t>
      </w:r>
    </w:p>
    <w:p w:rsidR="00CC51CA" w:rsidRDefault="00CC51CA" w:rsidP="00423184">
      <w:pPr>
        <w:ind w:left="720" w:hanging="720"/>
      </w:pPr>
    </w:p>
    <w:p w:rsidR="00423184" w:rsidRPr="008A3682" w:rsidRDefault="00423184" w:rsidP="00423184">
      <w:pPr>
        <w:ind w:left="720" w:hanging="720"/>
      </w:pPr>
      <w:r w:rsidRPr="008A3682">
        <w:t xml:space="preserve">Foster kids find college help (2009). </w:t>
      </w:r>
      <w:r w:rsidRPr="008A3682">
        <w:rPr>
          <w:i/>
        </w:rPr>
        <w:t xml:space="preserve">Community College Times, </w:t>
      </w:r>
      <w:r w:rsidRPr="008A3682">
        <w:t xml:space="preserve">American Association of Community Colleges, March 27, 7.  </w:t>
      </w:r>
      <w:hyperlink r:id="rId28" w:history="1">
        <w:r w:rsidRPr="008A3682">
          <w:rPr>
            <w:rStyle w:val="Hyperlink"/>
          </w:rPr>
          <w:t>www.communitycollegetimes.com/article.cfm?ArticleId=1568</w:t>
        </w:r>
      </w:hyperlink>
      <w:r w:rsidRPr="008A3682">
        <w:t xml:space="preserve"> </w:t>
      </w:r>
    </w:p>
    <w:p w:rsidR="00F152E9" w:rsidRPr="008A3682" w:rsidRDefault="00F152E9"/>
    <w:p w:rsidR="00310440" w:rsidRPr="008A3682" w:rsidRDefault="00F152E9" w:rsidP="00E0702D">
      <w:pPr>
        <w:ind w:left="720" w:hanging="720"/>
        <w:rPr>
          <w:i/>
        </w:rPr>
      </w:pPr>
      <w:r w:rsidRPr="008A3682">
        <w:t xml:space="preserve">Fostering higher education success (2005). </w:t>
      </w:r>
      <w:r w:rsidR="001E561A" w:rsidRPr="008A3682">
        <w:rPr>
          <w:i/>
        </w:rPr>
        <w:t>Inside Higher Ed</w:t>
      </w:r>
      <w:r w:rsidRPr="008A3682">
        <w:rPr>
          <w:i/>
        </w:rPr>
        <w:t xml:space="preserve">, </w:t>
      </w:r>
      <w:r w:rsidRPr="008A3682">
        <w:t>December 15.</w:t>
      </w:r>
      <w:r w:rsidRPr="008A3682">
        <w:rPr>
          <w:i/>
        </w:rPr>
        <w:t xml:space="preserve"> </w:t>
      </w:r>
      <w:r w:rsidRPr="008A3682">
        <w:t>Retrieved September 1, 2006 from</w:t>
      </w:r>
      <w:r w:rsidRPr="008A3682">
        <w:rPr>
          <w:i/>
        </w:rPr>
        <w:t xml:space="preserve"> </w:t>
      </w:r>
      <w:hyperlink r:id="rId29" w:history="1">
        <w:r w:rsidRPr="008A3682">
          <w:rPr>
            <w:rStyle w:val="Hyperlink"/>
            <w:i/>
          </w:rPr>
          <w:t>www.insidehighered.com/news/2005/12/15/fostercare</w:t>
        </w:r>
      </w:hyperlink>
      <w:r w:rsidRPr="008A3682">
        <w:rPr>
          <w:i/>
        </w:rPr>
        <w:t xml:space="preserve">. </w:t>
      </w:r>
    </w:p>
    <w:p w:rsidR="009C389F" w:rsidRPr="008A3682" w:rsidRDefault="009C389F">
      <w:pPr>
        <w:ind w:left="720" w:hanging="720"/>
        <w:rPr>
          <w:i/>
        </w:rPr>
      </w:pPr>
    </w:p>
    <w:p w:rsidR="009D6FD5" w:rsidRPr="008A3682" w:rsidRDefault="009C389F" w:rsidP="001332E6">
      <w:pPr>
        <w:ind w:left="720" w:hanging="720"/>
      </w:pPr>
      <w:r w:rsidRPr="008A3682">
        <w:t>Fried, T. (2008)</w:t>
      </w:r>
      <w:r w:rsidR="009010AB" w:rsidRPr="008A3682">
        <w:t>. Community colleges step up to s</w:t>
      </w:r>
      <w:r w:rsidRPr="008A3682">
        <w:t>upp</w:t>
      </w:r>
      <w:r w:rsidR="009010AB" w:rsidRPr="008A3682">
        <w:t>ort foster care s</w:t>
      </w:r>
      <w:r w:rsidRPr="008A3682">
        <w:t xml:space="preserve">tudents. </w:t>
      </w:r>
      <w:r w:rsidRPr="008A3682">
        <w:rPr>
          <w:i/>
        </w:rPr>
        <w:t>Community College Journal</w:t>
      </w:r>
      <w:r w:rsidRPr="008A3682">
        <w:t xml:space="preserve">, February/March, 39. </w:t>
      </w:r>
      <w:hyperlink r:id="rId30" w:history="1">
        <w:r w:rsidR="009D6FD5" w:rsidRPr="008A3682">
          <w:rPr>
            <w:rStyle w:val="Hyperlink"/>
          </w:rPr>
          <w:t>http://tracyfried.com/news.php</w:t>
        </w:r>
      </w:hyperlink>
      <w:r w:rsidR="009D6FD5" w:rsidRPr="008A3682">
        <w:t xml:space="preserve"> </w:t>
      </w:r>
    </w:p>
    <w:p w:rsidR="00DB41E8" w:rsidRPr="008A3682" w:rsidRDefault="00DB41E8" w:rsidP="005B3F9D"/>
    <w:p w:rsidR="00DB41E8" w:rsidRDefault="00DB41E8">
      <w:pPr>
        <w:ind w:left="720" w:hanging="720"/>
      </w:pPr>
      <w:r w:rsidRPr="008A3682">
        <w:t xml:space="preserve">Guess, A. (2008). Reaching out to students in foster care. </w:t>
      </w:r>
      <w:r w:rsidRPr="008A3682">
        <w:rPr>
          <w:i/>
        </w:rPr>
        <w:t>Inside Higher Ed</w:t>
      </w:r>
      <w:r w:rsidRPr="008A3682">
        <w:t xml:space="preserve">, April 7. </w:t>
      </w:r>
      <w:hyperlink r:id="rId31" w:history="1">
        <w:r w:rsidRPr="008A3682">
          <w:rPr>
            <w:rStyle w:val="Hyperlink"/>
          </w:rPr>
          <w:t>http://www.insidehighered.com/news/2008/04/07/foster</w:t>
        </w:r>
      </w:hyperlink>
      <w:r w:rsidRPr="008A3682">
        <w:t xml:space="preserve"> </w:t>
      </w:r>
    </w:p>
    <w:p w:rsidR="003F73F2" w:rsidRDefault="003F73F2" w:rsidP="003F73F2">
      <w:pPr>
        <w:pStyle w:val="list1"/>
        <w:ind w:left="0"/>
        <w:jc w:val="both"/>
        <w:rPr>
          <w:rFonts w:ascii="Arial" w:hAnsi="Arial" w:cs="Arial"/>
          <w:bCs/>
        </w:rPr>
      </w:pPr>
    </w:p>
    <w:p w:rsidR="00BB4BA0" w:rsidRPr="003F73F2" w:rsidRDefault="00A873E0" w:rsidP="005A40D7">
      <w:pPr>
        <w:pStyle w:val="list1"/>
        <w:ind w:left="720" w:hanging="720"/>
        <w:jc w:val="both"/>
        <w:rPr>
          <w:rFonts w:ascii="Arial" w:hAnsi="Arial" w:cs="Arial"/>
        </w:rPr>
      </w:pPr>
      <w:r w:rsidRPr="003F73F2">
        <w:rPr>
          <w:rFonts w:ascii="Arial" w:hAnsi="Arial" w:cs="Arial"/>
          <w:color w:val="231F20"/>
        </w:rPr>
        <w:t xml:space="preserve">Hernandez, L. &amp; Naccarato, T. (2010). Scholarships and supports available to foster care alumni: A study </w:t>
      </w:r>
      <w:r w:rsidR="003F73F2">
        <w:rPr>
          <w:rFonts w:ascii="Arial" w:hAnsi="Arial" w:cs="Arial"/>
          <w:color w:val="231F20"/>
        </w:rPr>
        <w:t xml:space="preserve">     </w:t>
      </w:r>
      <w:r w:rsidRPr="003F73F2">
        <w:rPr>
          <w:rFonts w:ascii="Arial" w:hAnsi="Arial" w:cs="Arial"/>
          <w:color w:val="231F20"/>
        </w:rPr>
        <w:t xml:space="preserve">of 12 programs across the US. </w:t>
      </w:r>
      <w:r w:rsidRPr="003F73F2">
        <w:rPr>
          <w:rFonts w:ascii="Arial" w:hAnsi="Arial" w:cs="Arial"/>
          <w:i/>
          <w:color w:val="231F20"/>
        </w:rPr>
        <w:t xml:space="preserve">Children and </w:t>
      </w:r>
      <w:r w:rsidR="00421E2E" w:rsidRPr="003F73F2">
        <w:rPr>
          <w:rFonts w:ascii="Arial" w:hAnsi="Arial" w:cs="Arial"/>
          <w:i/>
          <w:color w:val="231F20"/>
        </w:rPr>
        <w:t>Youth Services Review</w:t>
      </w:r>
      <w:r w:rsidR="00F12697" w:rsidRPr="003F73F2">
        <w:rPr>
          <w:rFonts w:ascii="Arial" w:hAnsi="Arial" w:cs="Arial"/>
          <w:color w:val="231F20"/>
        </w:rPr>
        <w:t xml:space="preserve">, </w:t>
      </w:r>
      <w:r w:rsidR="00BB4BA0" w:rsidRPr="00BC775F">
        <w:rPr>
          <w:rFonts w:ascii="Arial" w:hAnsi="Arial" w:cs="Arial"/>
        </w:rPr>
        <w:t>32(5), 758-766.</w:t>
      </w:r>
    </w:p>
    <w:p w:rsidR="00A873E0" w:rsidRDefault="00BB4BA0" w:rsidP="005A40D7">
      <w:pPr>
        <w:autoSpaceDE w:val="0"/>
        <w:autoSpaceDN w:val="0"/>
        <w:adjustRightInd w:val="0"/>
        <w:ind w:left="720"/>
        <w:rPr>
          <w:bCs w:val="0"/>
          <w:color w:val="231F20"/>
        </w:rPr>
      </w:pPr>
      <w:r>
        <w:t xml:space="preserve"> </w:t>
      </w:r>
      <w:hyperlink r:id="rId32" w:history="1">
        <w:r w:rsidR="00421E2E" w:rsidRPr="00AE6985">
          <w:rPr>
            <w:rStyle w:val="Hyperlink"/>
            <w:bCs w:val="0"/>
          </w:rPr>
          <w:t>www.citeulike.org/article/6637591</w:t>
        </w:r>
      </w:hyperlink>
      <w:r w:rsidR="00421E2E">
        <w:rPr>
          <w:bCs w:val="0"/>
          <w:color w:val="231F20"/>
        </w:rPr>
        <w:t xml:space="preserve"> </w:t>
      </w:r>
    </w:p>
    <w:p w:rsidR="00B24715" w:rsidRDefault="00B24715" w:rsidP="00C26FF5">
      <w:pPr>
        <w:autoSpaceDE w:val="0"/>
        <w:autoSpaceDN w:val="0"/>
        <w:adjustRightInd w:val="0"/>
        <w:ind w:left="720" w:hanging="720"/>
        <w:rPr>
          <w:bCs w:val="0"/>
          <w:color w:val="231F20"/>
        </w:rPr>
      </w:pPr>
    </w:p>
    <w:p w:rsidR="00F152E9" w:rsidRPr="00BC5C72" w:rsidRDefault="00B24715" w:rsidP="00BC5C72">
      <w:pPr>
        <w:autoSpaceDE w:val="0"/>
        <w:autoSpaceDN w:val="0"/>
        <w:adjustRightInd w:val="0"/>
        <w:ind w:left="720" w:hanging="720"/>
        <w:rPr>
          <w:bCs w:val="0"/>
          <w:color w:val="231F20"/>
        </w:rPr>
      </w:pPr>
      <w:r>
        <w:rPr>
          <w:rStyle w:val="Strong"/>
          <w:b w:val="0"/>
          <w:bCs/>
        </w:rPr>
        <w:t xml:space="preserve">Higher Education Opportunities for Foster Youth, a report by The Institute for Higher Education Policy (2006). </w:t>
      </w:r>
      <w:r w:rsidRPr="00B24715">
        <w:rPr>
          <w:rStyle w:val="Strong"/>
          <w:b w:val="0"/>
          <w:bCs/>
          <w:i/>
        </w:rPr>
        <w:t>American Youth Policy Forum</w:t>
      </w:r>
      <w:r>
        <w:rPr>
          <w:rStyle w:val="Strong"/>
          <w:b w:val="0"/>
          <w:bCs/>
        </w:rPr>
        <w:t xml:space="preserve">, February 10. </w:t>
      </w:r>
      <w:hyperlink r:id="rId33" w:history="1">
        <w:r w:rsidR="00D33E26" w:rsidRPr="00435D90">
          <w:rPr>
            <w:rStyle w:val="Hyperlink"/>
            <w:iCs/>
          </w:rPr>
          <w:t>www.aypf.org/forumbriefs/2006/fb021006.htm</w:t>
        </w:r>
      </w:hyperlink>
      <w:r w:rsidR="00D33E26">
        <w:rPr>
          <w:iCs/>
          <w:color w:val="16336C"/>
        </w:rPr>
        <w:t xml:space="preserve"> </w:t>
      </w:r>
      <w:r w:rsidR="00D33E26">
        <w:rPr>
          <w:rFonts w:ascii="Verdana" w:hAnsi="Verdana"/>
          <w:color w:val="16336C"/>
          <w:sz w:val="15"/>
          <w:szCs w:val="15"/>
        </w:rPr>
        <w:br/>
      </w:r>
      <w:r w:rsidR="00D33E26">
        <w:rPr>
          <w:rFonts w:ascii="Verdana" w:hAnsi="Verdana"/>
          <w:color w:val="16336C"/>
          <w:sz w:val="20"/>
          <w:szCs w:val="20"/>
        </w:rPr>
        <w:t> </w:t>
      </w:r>
    </w:p>
    <w:p w:rsidR="006E7248" w:rsidRDefault="00BD4F23" w:rsidP="00446869">
      <w:pPr>
        <w:ind w:left="720" w:hanging="720"/>
      </w:pPr>
      <w:r w:rsidRPr="008A3682">
        <w:lastRenderedPageBreak/>
        <w:t xml:space="preserve"> </w:t>
      </w:r>
      <w:r w:rsidR="00446869">
        <w:t xml:space="preserve"> </w:t>
      </w:r>
    </w:p>
    <w:p w:rsidR="00741A69" w:rsidRDefault="00DA16EF" w:rsidP="005909A0">
      <w:pPr>
        <w:ind w:left="720" w:hanging="720"/>
      </w:pPr>
      <w:r>
        <w:rPr>
          <w:bCs w:val="0"/>
          <w:noProof/>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-74295</wp:posOffset>
                </wp:positionV>
                <wp:extent cx="609600" cy="409575"/>
                <wp:effectExtent l="1905" t="1905"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AE3" w:rsidRPr="00772E5D" w:rsidRDefault="00861AE3" w:rsidP="00772E5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7.1pt;margin-top:-5.85pt;width:48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" stroked="f">
                <v:textbox>
                  <w:txbxContent>
                    <w:p w:rsidR="00861AE3" w:rsidRPr="00772E5D" w:rsidRDefault="00861AE3" w:rsidP="00772E5D">
                      <w:pPr>
                        <w:rPr>
                          <w:szCs w:val="28"/>
                        </w:rPr>
                      </w:pPr>
                    </w:p>
                  </w:txbxContent>
                </v:textbox>
              </v:shape>
            </w:pict>
          </mc:Fallback>
        </mc:AlternateContent>
      </w:r>
      <w:r w:rsidR="006E7248" w:rsidRPr="006E7248">
        <w:t>Kareiva, C. (2010). New program helps alumni of foster care champion school and personal life</w:t>
      </w:r>
      <w:r w:rsidR="006E7248">
        <w:t xml:space="preserve">. </w:t>
      </w:r>
      <w:r w:rsidR="006E7248" w:rsidRPr="006E7248">
        <w:rPr>
          <w:i/>
        </w:rPr>
        <w:t>The Daily</w:t>
      </w:r>
      <w:r w:rsidR="006E7248">
        <w:t xml:space="preserve">, University of Washington, Seattle, WA., April 9.                                  </w:t>
      </w:r>
      <w:r w:rsidR="00A96232">
        <w:t xml:space="preserve">         </w:t>
      </w:r>
      <w:hyperlink r:id="rId34" w:history="1">
        <w:r w:rsidR="006E7248" w:rsidRPr="00B30B6E">
          <w:rPr>
            <w:rStyle w:val="Hyperlink"/>
          </w:rPr>
          <w:t>http://dailyuw.com/2010/4/9/new-program-helps-alumni-foster-care-champion-scho/</w:t>
        </w:r>
      </w:hyperlink>
      <w:r w:rsidR="006E7248">
        <w:t xml:space="preserve"> </w:t>
      </w:r>
    </w:p>
    <w:p w:rsidR="005909A0" w:rsidRPr="008A3682" w:rsidRDefault="005909A0" w:rsidP="005909A0">
      <w:pPr>
        <w:ind w:left="720" w:hanging="720"/>
      </w:pPr>
    </w:p>
    <w:p w:rsidR="00741A69" w:rsidRPr="008A3682" w:rsidRDefault="00741A69" w:rsidP="00741A69">
      <w:pPr>
        <w:ind w:left="720" w:hanging="720"/>
      </w:pPr>
      <w:r w:rsidRPr="008A3682">
        <w:rPr>
          <w:iCs/>
        </w:rPr>
        <w:t xml:space="preserve">Klefeker, C. (2009). </w:t>
      </w:r>
      <w:r w:rsidRPr="008A3682">
        <w:t xml:space="preserve">Foster care alumni on campus: Supporting an at-risk first generation student population. </w:t>
      </w:r>
      <w:r w:rsidRPr="008A3682">
        <w:rPr>
          <w:i/>
        </w:rPr>
        <w:t>Academic Advising Today</w:t>
      </w:r>
      <w:r w:rsidRPr="008A3682">
        <w:t xml:space="preserve">, </w:t>
      </w:r>
      <w:r w:rsidR="001E524C" w:rsidRPr="008A3682">
        <w:rPr>
          <w:rStyle w:val="Hyperlink"/>
          <w:color w:val="auto"/>
          <w:u w:val="none"/>
        </w:rPr>
        <w:t>December, v.32, n.4</w:t>
      </w:r>
      <w:r w:rsidR="00675BF7" w:rsidRPr="008A3682">
        <w:rPr>
          <w:rStyle w:val="Hyperlink"/>
          <w:color w:val="auto"/>
          <w:u w:val="none"/>
        </w:rPr>
        <w:t>, p.10.</w:t>
      </w:r>
      <w:r w:rsidR="001E524C" w:rsidRPr="008A3682">
        <w:rPr>
          <w:rStyle w:val="Hyperlink"/>
        </w:rPr>
        <w:t xml:space="preserve"> </w:t>
      </w:r>
      <w:hyperlink r:id="rId35" w:history="1">
        <w:r w:rsidR="007A19C0" w:rsidRPr="00197CFA">
          <w:rPr>
            <w:rStyle w:val="Hyperlink"/>
          </w:rPr>
          <w:t>http://www.nacada.ksu.edu/AAT/NW32_4.htm</w:t>
        </w:r>
      </w:hyperlink>
      <w:r w:rsidR="007A19C0">
        <w:t xml:space="preserve"> </w:t>
      </w:r>
    </w:p>
    <w:p w:rsidR="00443189" w:rsidRPr="008A3682" w:rsidRDefault="00443189" w:rsidP="00443189"/>
    <w:p w:rsidR="000007B4" w:rsidRPr="008A3682" w:rsidRDefault="000007B4" w:rsidP="000007B4">
      <w:pPr>
        <w:ind w:left="720" w:hanging="720"/>
      </w:pPr>
      <w:r w:rsidRPr="008A3682">
        <w:t xml:space="preserve">Loechler, B. (2009). Former foster kids get a fresh start with Western Michigan University scholarship program. </w:t>
      </w:r>
      <w:r w:rsidRPr="008A3682">
        <w:rPr>
          <w:i/>
        </w:rPr>
        <w:t>The Grand Rapids Press</w:t>
      </w:r>
      <w:r w:rsidRPr="008A3682">
        <w:t xml:space="preserve">, April 9. Retrieved April 28 from                                                      </w:t>
      </w:r>
    </w:p>
    <w:p w:rsidR="0056180D" w:rsidRDefault="00DA16EF" w:rsidP="0056180D">
      <w:pPr>
        <w:ind w:firstLine="720"/>
        <w:outlineLvl w:val="2"/>
      </w:pPr>
      <w:hyperlink r:id="rId36" w:history="1">
        <w:r w:rsidR="007A19C0" w:rsidRPr="00197CFA">
          <w:rPr>
            <w:rStyle w:val="Hyperlink"/>
          </w:rPr>
          <w:t>www.mlive.com/news/grand-rapids/index.ssf/2009/04/former_foster_kids_get_a_fresh.html</w:t>
        </w:r>
      </w:hyperlink>
      <w:r w:rsidR="000007B4" w:rsidRPr="008A3682">
        <w:t xml:space="preserve"> </w:t>
      </w:r>
    </w:p>
    <w:p w:rsidR="00254237" w:rsidRDefault="00254237" w:rsidP="0056180D">
      <w:pPr>
        <w:outlineLvl w:val="2"/>
      </w:pPr>
    </w:p>
    <w:p w:rsidR="00F06349" w:rsidRPr="008A3682" w:rsidRDefault="00F06349" w:rsidP="0056180D">
      <w:pPr>
        <w:outlineLvl w:val="2"/>
      </w:pPr>
      <w:r w:rsidRPr="008A3682">
        <w:t xml:space="preserve">Lovitt, T. &amp; Emerson, J. (2008). Foster youth who have succeeded in higher education: </w:t>
      </w:r>
    </w:p>
    <w:p w:rsidR="00334107" w:rsidRPr="008A3682" w:rsidRDefault="00334107" w:rsidP="00455616">
      <w:pPr>
        <w:ind w:left="720"/>
      </w:pPr>
      <w:r w:rsidRPr="008A3682">
        <w:rPr>
          <w:bCs w:val="0"/>
        </w:rPr>
        <w:t>Common themes</w:t>
      </w:r>
      <w:r w:rsidRPr="008A3682">
        <w:rPr>
          <w:bCs w:val="0"/>
          <w:i/>
        </w:rPr>
        <w:t xml:space="preserve">, </w:t>
      </w:r>
      <w:r w:rsidR="007A0A05" w:rsidRPr="008A3682">
        <w:rPr>
          <w:i/>
        </w:rPr>
        <w:t>NCSET Information Brief</w:t>
      </w:r>
      <w:r w:rsidR="007A0A05" w:rsidRPr="008A3682">
        <w:t>, April.</w:t>
      </w:r>
      <w:r w:rsidR="00603D24" w:rsidRPr="008A3682">
        <w:t xml:space="preserve"> </w:t>
      </w:r>
      <w:hyperlink r:id="rId37" w:history="1">
        <w:r w:rsidRPr="008A3682">
          <w:rPr>
            <w:rStyle w:val="Hyperlink"/>
          </w:rPr>
          <w:t>www.ncset.org/publications/viewdesc.asp?id=4195</w:t>
        </w:r>
      </w:hyperlink>
      <w:r w:rsidRPr="008A3682">
        <w:t xml:space="preserve"> </w:t>
      </w:r>
    </w:p>
    <w:p w:rsidR="008E59D2" w:rsidRPr="008A3682" w:rsidRDefault="008E59D2" w:rsidP="008E59D2"/>
    <w:p w:rsidR="008E59D2" w:rsidRPr="008A3682" w:rsidRDefault="005C0D8D" w:rsidP="00CE626A">
      <w:pPr>
        <w:ind w:left="720" w:hanging="720"/>
      </w:pPr>
      <w:r>
        <w:t xml:space="preserve">Making a Difference: Nightly News with Brian Williams (2011). Guardian Scholars Programs, 3/28/11. </w:t>
      </w:r>
      <w:hyperlink r:id="rId38" w:anchor="42297761" w:history="1">
        <w:r w:rsidRPr="00C114EF">
          <w:rPr>
            <w:rStyle w:val="Hyperlink"/>
          </w:rPr>
          <w:t>http://www.msnbc.msn.com/id/3032619/#42297761</w:t>
        </w:r>
      </w:hyperlink>
      <w:r>
        <w:t xml:space="preserve"> </w:t>
      </w:r>
    </w:p>
    <w:p w:rsidR="00F152E9" w:rsidRPr="008A3682" w:rsidRDefault="00F152E9" w:rsidP="00334107">
      <w:pPr>
        <w:rPr>
          <w:i/>
        </w:rPr>
      </w:pPr>
    </w:p>
    <w:p w:rsidR="00F152E9" w:rsidRPr="008A3682" w:rsidRDefault="00F152E9">
      <w:pPr>
        <w:ind w:left="720" w:hanging="720"/>
      </w:pPr>
      <w:r w:rsidRPr="008A3682">
        <w:t xml:space="preserve">Martin, J. (2003). Foster youth desire college, study shows, but face roadblocks to learning. </w:t>
      </w:r>
      <w:r w:rsidRPr="008A3682">
        <w:rPr>
          <w:i/>
        </w:rPr>
        <w:t>News and Information</w:t>
      </w:r>
      <w:r w:rsidRPr="008A3682">
        <w:t xml:space="preserve">, University Communications, Washington University in St. Louis, October 2. Retrieved September 6, 2006 from  </w:t>
      </w:r>
      <w:hyperlink r:id="rId39" w:history="1">
        <w:r w:rsidRPr="008A3682">
          <w:rPr>
            <w:rStyle w:val="Hyperlink"/>
          </w:rPr>
          <w:t>http://mednews.wustl.edu/tips/page/normal/452.html</w:t>
        </w:r>
      </w:hyperlink>
      <w:r w:rsidRPr="008A3682">
        <w:t xml:space="preserve">  </w:t>
      </w:r>
    </w:p>
    <w:p w:rsidR="00455616" w:rsidRPr="008A3682" w:rsidRDefault="00455616" w:rsidP="00A6619D"/>
    <w:p w:rsidR="00F152E9" w:rsidRPr="008A3682" w:rsidRDefault="00F152E9">
      <w:pPr>
        <w:ind w:left="720" w:hanging="720"/>
        <w:rPr>
          <w:rStyle w:val="authorlink"/>
        </w:rPr>
      </w:pPr>
      <w:r w:rsidRPr="008A3682">
        <w:t xml:space="preserve">Never give up: How a Montana foster care youth beat the odds (2007). </w:t>
      </w:r>
      <w:r w:rsidRPr="008A3682">
        <w:rPr>
          <w:rStyle w:val="authorlink"/>
          <w:i/>
        </w:rPr>
        <w:t>Student Aid Transcript</w:t>
      </w:r>
      <w:r w:rsidRPr="008A3682">
        <w:rPr>
          <w:rStyle w:val="authorlink"/>
        </w:rPr>
        <w:t>, National Association of Student Financial Aid Administrators. 18 (3), 25.</w:t>
      </w:r>
    </w:p>
    <w:p w:rsidR="00F152E9" w:rsidRPr="008A3682" w:rsidRDefault="00F152E9">
      <w:pPr>
        <w:ind w:left="720" w:hanging="720"/>
      </w:pPr>
      <w:r w:rsidRPr="008A3682">
        <w:rPr>
          <w:rStyle w:val="authorlink"/>
        </w:rPr>
        <w:tab/>
      </w:r>
      <w:hyperlink r:id="rId40" w:history="1">
        <w:r w:rsidR="00A96419" w:rsidRPr="008A3682">
          <w:rPr>
            <w:rStyle w:val="Hyperlink"/>
          </w:rPr>
          <w:t>www.scholarshipproviders.org/Documents/NeverGiveUp.pdf</w:t>
        </w:r>
      </w:hyperlink>
      <w:r w:rsidR="00A96419" w:rsidRPr="008A3682">
        <w:t xml:space="preserve"> </w:t>
      </w:r>
    </w:p>
    <w:p w:rsidR="00F152E9" w:rsidRPr="008A3682" w:rsidRDefault="00F152E9">
      <w:pPr>
        <w:ind w:left="720" w:hanging="720"/>
      </w:pPr>
    </w:p>
    <w:p w:rsidR="00F152E9" w:rsidRPr="008A3682" w:rsidRDefault="002971E4">
      <w:r w:rsidRPr="008A3682">
        <w:t>Neuberger</w:t>
      </w:r>
      <w:r w:rsidR="00F152E9" w:rsidRPr="008A3682">
        <w:t>, J. (2001). From foster care to college life</w:t>
      </w:r>
      <w:r w:rsidR="00F152E9" w:rsidRPr="008A3682">
        <w:rPr>
          <w:i/>
        </w:rPr>
        <w:t>.</w:t>
      </w:r>
      <w:r w:rsidR="00F152E9" w:rsidRPr="008A3682">
        <w:t xml:space="preserve"> </w:t>
      </w:r>
      <w:r w:rsidR="00F152E9" w:rsidRPr="008A3682">
        <w:rPr>
          <w:i/>
        </w:rPr>
        <w:t>Connect for Kids,</w:t>
      </w:r>
      <w:r w:rsidR="00F152E9" w:rsidRPr="008A3682">
        <w:t xml:space="preserve"> March 23. </w:t>
      </w:r>
    </w:p>
    <w:p w:rsidR="00164525" w:rsidRDefault="00DA16EF" w:rsidP="00372328">
      <w:pPr>
        <w:ind w:firstLine="720"/>
      </w:pPr>
      <w:hyperlink r:id="rId41" w:history="1">
        <w:r w:rsidR="00F152E9" w:rsidRPr="008A3682">
          <w:rPr>
            <w:rStyle w:val="Hyperlink"/>
          </w:rPr>
          <w:t>www.connectforkids.org/node/261?&amp;tn=hp/lf/3</w:t>
        </w:r>
      </w:hyperlink>
      <w:r w:rsidR="00F152E9" w:rsidRPr="008A3682">
        <w:t xml:space="preserve"> </w:t>
      </w:r>
    </w:p>
    <w:p w:rsidR="000459F7" w:rsidRDefault="00DA16EF" w:rsidP="000459F7">
      <w:r>
        <w:rPr>
          <w:noProof/>
        </w:rPr>
        <mc:AlternateContent>
          <mc:Choice Requires="wps">
            <w:drawing>
              <wp:anchor distT="0" distB="0" distL="114300" distR="114300" simplePos="0" relativeHeight="251666432" behindDoc="0" locked="0" layoutInCell="1" allowOverlap="1">
                <wp:simplePos x="0" y="0"/>
                <wp:positionH relativeFrom="column">
                  <wp:posOffset>-464820</wp:posOffset>
                </wp:positionH>
                <wp:positionV relativeFrom="paragraph">
                  <wp:posOffset>101600</wp:posOffset>
                </wp:positionV>
                <wp:extent cx="476250" cy="278130"/>
                <wp:effectExtent l="1905" t="0" r="0" b="127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110" w:rsidRPr="005B3F9D" w:rsidRDefault="001D2110" w:rsidP="001D2110">
                            <w:pPr>
                              <w:rPr>
                                <w:rFonts w:ascii="Broadway" w:hAnsi="Broadway"/>
                                <w:i/>
                                <w:sz w:val="20"/>
                                <w:szCs w:val="20"/>
                              </w:rPr>
                            </w:pPr>
                            <w:r w:rsidRPr="005B3F9D">
                              <w:rPr>
                                <w:rFonts w:ascii="Broadway" w:hAnsi="Broadway"/>
                                <w:i/>
                                <w:sz w:val="20"/>
                                <w:szCs w:val="20"/>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6.6pt;margin-top:8pt;width:37.5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euQIAAL8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" filled="f" stroked="f">
                <v:textbox>
                  <w:txbxContent>
                    <w:p w:rsidR="001D2110" w:rsidRPr="005B3F9D" w:rsidRDefault="001D2110" w:rsidP="001D2110">
                      <w:pPr>
                        <w:rPr>
                          <w:rFonts w:ascii="Broadway" w:hAnsi="Broadway"/>
                          <w:i/>
                          <w:sz w:val="20"/>
                          <w:szCs w:val="20"/>
                        </w:rPr>
                      </w:pPr>
                      <w:r w:rsidRPr="005B3F9D">
                        <w:rPr>
                          <w:rFonts w:ascii="Broadway" w:hAnsi="Broadway"/>
                          <w:i/>
                          <w:sz w:val="20"/>
                          <w:szCs w:val="20"/>
                        </w:rPr>
                        <w:t>New</w:t>
                      </w:r>
                    </w:p>
                  </w:txbxContent>
                </v:textbox>
              </v:shape>
            </w:pict>
          </mc:Fallback>
        </mc:AlternateContent>
      </w:r>
    </w:p>
    <w:p w:rsidR="000459F7" w:rsidRPr="00796CD9" w:rsidRDefault="000459F7" w:rsidP="00111E16">
      <w:pPr>
        <w:ind w:left="720" w:hanging="720"/>
      </w:pPr>
      <w:r w:rsidRPr="00991A9C">
        <w:t xml:space="preserve">Salazar, A. M. (2011). </w:t>
      </w:r>
      <w:r w:rsidRPr="00991A9C">
        <w:rPr>
          <w:i/>
        </w:rPr>
        <w:t>Investigating the predictors of postsecondary education success and post-college life circumstances of foster care alumni.</w:t>
      </w:r>
      <w:r w:rsidRPr="00991A9C">
        <w:t xml:space="preserve"> (Doctoral dissertation).</w:t>
      </w:r>
      <w:r w:rsidR="00111E16">
        <w:t xml:space="preserve"> </w:t>
      </w:r>
      <w:hyperlink r:id="rId42" w:history="1">
        <w:r w:rsidR="00111E16" w:rsidRPr="00497DF1">
          <w:rPr>
            <w:rStyle w:val="Hyperlink"/>
          </w:rPr>
          <w:t>https://dr.archives.pdx.edu/</w:t>
        </w:r>
      </w:hyperlink>
      <w:r w:rsidR="00111E16">
        <w:t xml:space="preserve"> (enter ‘Amy Salazar’ in the search box)</w:t>
      </w:r>
    </w:p>
    <w:p w:rsidR="000459F7" w:rsidRDefault="00DA16EF" w:rsidP="000459F7">
      <w:r>
        <w:rPr>
          <w:noProof/>
        </w:rPr>
        <mc:AlternateContent>
          <mc:Choice Requires="wps">
            <w:drawing>
              <wp:anchor distT="0" distB="0" distL="114300" distR="114300" simplePos="0" relativeHeight="251668480" behindDoc="0" locked="0" layoutInCell="1" allowOverlap="1">
                <wp:simplePos x="0" y="0"/>
                <wp:positionH relativeFrom="column">
                  <wp:posOffset>-464820</wp:posOffset>
                </wp:positionH>
                <wp:positionV relativeFrom="paragraph">
                  <wp:posOffset>100330</wp:posOffset>
                </wp:positionV>
                <wp:extent cx="476250" cy="278130"/>
                <wp:effectExtent l="1905" t="0" r="0" b="254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9F7" w:rsidRPr="005B3F9D" w:rsidRDefault="000459F7" w:rsidP="000459F7">
                            <w:pPr>
                              <w:rPr>
                                <w:rFonts w:ascii="Broadway" w:hAnsi="Broadway"/>
                                <w:i/>
                                <w:sz w:val="20"/>
                                <w:szCs w:val="20"/>
                              </w:rPr>
                            </w:pPr>
                            <w:r w:rsidRPr="005B3F9D">
                              <w:rPr>
                                <w:rFonts w:ascii="Broadway" w:hAnsi="Broadway"/>
                                <w:i/>
                                <w:sz w:val="20"/>
                                <w:szCs w:val="20"/>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6.6pt;margin-top:7.9pt;width:37.5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cpuAIAAL8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" filled="f" stroked="f">
                <v:textbox>
                  <w:txbxContent>
                    <w:p w:rsidR="000459F7" w:rsidRPr="005B3F9D" w:rsidRDefault="000459F7" w:rsidP="000459F7">
                      <w:pPr>
                        <w:rPr>
                          <w:rFonts w:ascii="Broadway" w:hAnsi="Broadway"/>
                          <w:i/>
                          <w:sz w:val="20"/>
                          <w:szCs w:val="20"/>
                        </w:rPr>
                      </w:pPr>
                      <w:r w:rsidRPr="005B3F9D">
                        <w:rPr>
                          <w:rFonts w:ascii="Broadway" w:hAnsi="Broadway"/>
                          <w:i/>
                          <w:sz w:val="20"/>
                          <w:szCs w:val="20"/>
                        </w:rPr>
                        <w:t>New</w:t>
                      </w:r>
                    </w:p>
                  </w:txbxContent>
                </v:textbox>
              </v:shape>
            </w:pict>
          </mc:Fallback>
        </mc:AlternateContent>
      </w:r>
    </w:p>
    <w:p w:rsidR="000459F7" w:rsidRPr="000459F7" w:rsidRDefault="000459F7" w:rsidP="000459F7">
      <w:pPr>
        <w:pStyle w:val="PlainText"/>
        <w:rPr>
          <w:sz w:val="22"/>
          <w:szCs w:val="22"/>
        </w:rPr>
      </w:pPr>
      <w:r w:rsidRPr="000459F7">
        <w:rPr>
          <w:sz w:val="22"/>
          <w:szCs w:val="22"/>
        </w:rPr>
        <w:t xml:space="preserve">Unrau, Y.A., Font, S., &amp; Rawls, G. (in press). </w:t>
      </w:r>
      <w:r w:rsidRPr="000459F7">
        <w:rPr>
          <w:i/>
          <w:sz w:val="22"/>
          <w:szCs w:val="22"/>
        </w:rPr>
        <w:t xml:space="preserve">Readiness for college engagement among students who have </w:t>
      </w:r>
      <w:r w:rsidR="00527EE7">
        <w:rPr>
          <w:i/>
          <w:sz w:val="22"/>
          <w:szCs w:val="22"/>
        </w:rPr>
        <w:t xml:space="preserve">   </w:t>
      </w:r>
      <w:r w:rsidR="00EC3896">
        <w:rPr>
          <w:i/>
          <w:sz w:val="22"/>
          <w:szCs w:val="22"/>
        </w:rPr>
        <w:tab/>
      </w:r>
      <w:r w:rsidRPr="000459F7">
        <w:rPr>
          <w:i/>
          <w:sz w:val="22"/>
          <w:szCs w:val="22"/>
        </w:rPr>
        <w:t>aged out of foster care.</w:t>
      </w:r>
      <w:r w:rsidRPr="000459F7">
        <w:rPr>
          <w:sz w:val="22"/>
          <w:szCs w:val="22"/>
        </w:rPr>
        <w:t xml:space="preserve"> Children and Youth Services Review.</w:t>
      </w:r>
    </w:p>
    <w:p w:rsidR="00F152E9" w:rsidRPr="008A3682" w:rsidRDefault="00F152E9"/>
    <w:p w:rsidR="00887343" w:rsidRPr="008A3682" w:rsidRDefault="00F152E9" w:rsidP="00887343">
      <w:pPr>
        <w:ind w:left="720" w:hanging="720"/>
      </w:pPr>
      <w:r w:rsidRPr="008A3682">
        <w:t>W</w:t>
      </w:r>
      <w:r w:rsidR="00EB2390" w:rsidRPr="008A3682">
        <w:t xml:space="preserve">alters, A. K. (2006). </w:t>
      </w:r>
      <w:r w:rsidR="000F76D7" w:rsidRPr="008A3682">
        <w:rPr>
          <w:bCs w:val="0"/>
          <w:color w:val="171717"/>
          <w:kern w:val="36"/>
        </w:rPr>
        <w:t>College often beyond a foster child's r</w:t>
      </w:r>
      <w:r w:rsidR="001D7ECD" w:rsidRPr="008A3682">
        <w:rPr>
          <w:bCs w:val="0"/>
          <w:color w:val="171717"/>
          <w:kern w:val="36"/>
        </w:rPr>
        <w:t>each</w:t>
      </w:r>
      <w:r w:rsidRPr="008A3682">
        <w:t xml:space="preserve">. </w:t>
      </w:r>
      <w:r w:rsidRPr="008A3682">
        <w:rPr>
          <w:i/>
        </w:rPr>
        <w:t>Chronicle of Higher Education</w:t>
      </w:r>
      <w:r w:rsidRPr="008A3682">
        <w:t xml:space="preserve">, </w:t>
      </w:r>
      <w:r w:rsidR="00887343" w:rsidRPr="008A3682">
        <w:t>January 6</w:t>
      </w:r>
      <w:r w:rsidRPr="008A3682">
        <w:t xml:space="preserve">. </w:t>
      </w:r>
      <w:r w:rsidR="00887343" w:rsidRPr="008A3682">
        <w:t xml:space="preserve">                                                          </w:t>
      </w:r>
      <w:r w:rsidR="001D7ECD" w:rsidRPr="008A3682">
        <w:t xml:space="preserve">                    </w:t>
      </w:r>
      <w:hyperlink r:id="rId43" w:history="1">
        <w:r w:rsidR="00887343" w:rsidRPr="008A3682">
          <w:rPr>
            <w:rStyle w:val="Hyperlink"/>
          </w:rPr>
          <w:t>http://chronicle.com/article/College-Often-Beyond-a-Fost/25345/</w:t>
        </w:r>
      </w:hyperlink>
    </w:p>
    <w:p w:rsidR="002B3A41" w:rsidRPr="008A3682" w:rsidRDefault="002B3A41" w:rsidP="00887343"/>
    <w:p w:rsidR="00F152E9" w:rsidRPr="008A3682" w:rsidRDefault="00F152E9">
      <w:pPr>
        <w:ind w:left="720" w:hanging="720"/>
      </w:pPr>
      <w:r w:rsidRPr="008A3682">
        <w:t xml:space="preserve">Walters, A. K. (2005). Helping foster children feel at home in college. </w:t>
      </w:r>
      <w:r w:rsidRPr="008A3682">
        <w:rPr>
          <w:i/>
        </w:rPr>
        <w:t>Chronicle of Higher Education</w:t>
      </w:r>
      <w:r w:rsidRPr="008A3682">
        <w:t xml:space="preserve">, (51)49, pg. A21. </w:t>
      </w:r>
      <w:r w:rsidR="002B3A41" w:rsidRPr="008A3682">
        <w:t xml:space="preserve">                                                                       </w:t>
      </w:r>
    </w:p>
    <w:p w:rsidR="00B60A39" w:rsidRDefault="00DA16EF" w:rsidP="00B60A39">
      <w:pPr>
        <w:ind w:left="720"/>
      </w:pPr>
      <w:hyperlink r:id="rId44" w:history="1">
        <w:r w:rsidR="00B60A39" w:rsidRPr="008A3682">
          <w:rPr>
            <w:rStyle w:val="Hyperlink"/>
          </w:rPr>
          <w:t>http://chronicle.com/article/Helping-Foster-Children-Feel/14060/?key=SG1zcARhYSREbHtvfXZEeyIDYXR/JEx8aHdOMnEaZlpU</w:t>
        </w:r>
      </w:hyperlink>
    </w:p>
    <w:p w:rsidR="007829B1" w:rsidRDefault="00DA16EF" w:rsidP="007829B1">
      <w:r>
        <w:rPr>
          <w:noProof/>
        </w:rPr>
        <mc:AlternateContent>
          <mc:Choice Requires="wps">
            <w:drawing>
              <wp:anchor distT="0" distB="0" distL="114300" distR="114300" simplePos="0" relativeHeight="251671552" behindDoc="0" locked="0" layoutInCell="1" allowOverlap="1">
                <wp:simplePos x="0" y="0"/>
                <wp:positionH relativeFrom="column">
                  <wp:posOffset>-438150</wp:posOffset>
                </wp:positionH>
                <wp:positionV relativeFrom="paragraph">
                  <wp:posOffset>130175</wp:posOffset>
                </wp:positionV>
                <wp:extent cx="476250" cy="278130"/>
                <wp:effectExtent l="0" t="0" r="0" b="127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13" w:rsidRPr="005B3F9D" w:rsidRDefault="00A91313" w:rsidP="00A91313">
                            <w:pPr>
                              <w:rPr>
                                <w:rFonts w:ascii="Broadway" w:hAnsi="Broadway"/>
                                <w:i/>
                                <w:sz w:val="20"/>
                                <w:szCs w:val="20"/>
                              </w:rPr>
                            </w:pPr>
                            <w:r w:rsidRPr="005B3F9D">
                              <w:rPr>
                                <w:rFonts w:ascii="Broadway" w:hAnsi="Broadway"/>
                                <w:i/>
                                <w:sz w:val="20"/>
                                <w:szCs w:val="20"/>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34.5pt;margin-top:10.25pt;width:37.5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w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" filled="f" stroked="f">
                <v:textbox>
                  <w:txbxContent>
                    <w:p w:rsidR="00A91313" w:rsidRPr="005B3F9D" w:rsidRDefault="00A91313" w:rsidP="00A91313">
                      <w:pPr>
                        <w:rPr>
                          <w:rFonts w:ascii="Broadway" w:hAnsi="Broadway"/>
                          <w:i/>
                          <w:sz w:val="20"/>
                          <w:szCs w:val="20"/>
                        </w:rPr>
                      </w:pPr>
                      <w:r w:rsidRPr="005B3F9D">
                        <w:rPr>
                          <w:rFonts w:ascii="Broadway" w:hAnsi="Broadway"/>
                          <w:i/>
                          <w:sz w:val="20"/>
                          <w:szCs w:val="20"/>
                        </w:rPr>
                        <w:t>New</w:t>
                      </w:r>
                    </w:p>
                  </w:txbxContent>
                </v:textbox>
              </v:shape>
            </w:pict>
          </mc:Fallback>
        </mc:AlternateContent>
      </w:r>
    </w:p>
    <w:p w:rsidR="00D019DF" w:rsidRDefault="007829B1" w:rsidP="00D019DF">
      <w:pPr>
        <w:pStyle w:val="PlainText"/>
        <w:ind w:left="720" w:hanging="720"/>
        <w:rPr>
          <w:sz w:val="22"/>
          <w:szCs w:val="22"/>
        </w:rPr>
      </w:pPr>
      <w:r w:rsidRPr="00821AED">
        <w:rPr>
          <w:sz w:val="22"/>
          <w:szCs w:val="22"/>
        </w:rPr>
        <w:t xml:space="preserve">Walsh, M. (2011), Fostering success: New program helps foster care students beat the odds. </w:t>
      </w:r>
      <w:r w:rsidRPr="00821AED">
        <w:rPr>
          <w:i/>
          <w:sz w:val="22"/>
          <w:szCs w:val="22"/>
        </w:rPr>
        <w:t>Colorado State</w:t>
      </w:r>
      <w:r w:rsidR="005062D0" w:rsidRPr="00821AED">
        <w:rPr>
          <w:i/>
          <w:sz w:val="22"/>
          <w:szCs w:val="22"/>
        </w:rPr>
        <w:t>: A m</w:t>
      </w:r>
      <w:r w:rsidRPr="00821AED">
        <w:rPr>
          <w:i/>
          <w:sz w:val="22"/>
          <w:szCs w:val="22"/>
        </w:rPr>
        <w:t xml:space="preserve">agazine for alumni and </w:t>
      </w:r>
      <w:r w:rsidR="005062D0" w:rsidRPr="00821AED">
        <w:rPr>
          <w:i/>
          <w:sz w:val="22"/>
          <w:szCs w:val="22"/>
        </w:rPr>
        <w:t>friends</w:t>
      </w:r>
      <w:r w:rsidR="00D019DF" w:rsidRPr="00821AED">
        <w:rPr>
          <w:sz w:val="22"/>
          <w:szCs w:val="22"/>
        </w:rPr>
        <w:t xml:space="preserve">, Summer.  </w:t>
      </w:r>
      <w:hyperlink r:id="rId45" w:history="1">
        <w:r w:rsidR="00D019DF" w:rsidRPr="00821AED">
          <w:rPr>
            <w:rStyle w:val="Hyperlink"/>
            <w:sz w:val="22"/>
            <w:szCs w:val="22"/>
          </w:rPr>
          <w:t>https://advancing.colostate.edu/media_wrap.asp?document_id=9592</w:t>
        </w:r>
      </w:hyperlink>
      <w:r w:rsidR="00821AED">
        <w:rPr>
          <w:sz w:val="22"/>
          <w:szCs w:val="22"/>
        </w:rPr>
        <w:t xml:space="preserve"> </w:t>
      </w:r>
    </w:p>
    <w:p w:rsidR="002D4B44" w:rsidRDefault="00DA16EF" w:rsidP="00D019DF">
      <w:pPr>
        <w:pStyle w:val="PlainText"/>
        <w:ind w:left="720" w:hanging="720"/>
        <w:rPr>
          <w:sz w:val="22"/>
          <w:szCs w:val="22"/>
        </w:rPr>
      </w:pPr>
      <w:r>
        <w:rPr>
          <w:noProof/>
        </w:rPr>
        <mc:AlternateContent>
          <mc:Choice Requires="wps">
            <w:drawing>
              <wp:anchor distT="0" distB="0" distL="114300" distR="114300" simplePos="0" relativeHeight="251670528" behindDoc="0" locked="0" layoutInCell="1" allowOverlap="1">
                <wp:simplePos x="0" y="0"/>
                <wp:positionH relativeFrom="column">
                  <wp:posOffset>-438150</wp:posOffset>
                </wp:positionH>
                <wp:positionV relativeFrom="paragraph">
                  <wp:posOffset>106680</wp:posOffset>
                </wp:positionV>
                <wp:extent cx="476250" cy="278130"/>
                <wp:effectExtent l="0" t="1905"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13" w:rsidRPr="005B3F9D" w:rsidRDefault="00A91313" w:rsidP="00111E16">
                            <w:pPr>
                              <w:rPr>
                                <w:rFonts w:ascii="Broadway" w:hAnsi="Broadway"/>
                                <w:i/>
                                <w:sz w:val="20"/>
                                <w:szCs w:val="20"/>
                              </w:rPr>
                            </w:pPr>
                            <w:r w:rsidRPr="005B3F9D">
                              <w:rPr>
                                <w:rFonts w:ascii="Broadway" w:hAnsi="Broadway"/>
                                <w:i/>
                                <w:sz w:val="20"/>
                                <w:szCs w:val="20"/>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4.5pt;margin-top:8.4pt;width:37.5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xSN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" filled="f" stroked="f">
                <v:textbox>
                  <w:txbxContent>
                    <w:p w:rsidR="00A91313" w:rsidRPr="005B3F9D" w:rsidRDefault="00A91313" w:rsidP="00111E16">
                      <w:pPr>
                        <w:rPr>
                          <w:rFonts w:ascii="Broadway" w:hAnsi="Broadway"/>
                          <w:i/>
                          <w:sz w:val="20"/>
                          <w:szCs w:val="20"/>
                        </w:rPr>
                      </w:pPr>
                      <w:r w:rsidRPr="005B3F9D">
                        <w:rPr>
                          <w:rFonts w:ascii="Broadway" w:hAnsi="Broadway"/>
                          <w:i/>
                          <w:sz w:val="20"/>
                          <w:szCs w:val="20"/>
                        </w:rPr>
                        <w:t>New</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-438150</wp:posOffset>
                </wp:positionH>
                <wp:positionV relativeFrom="paragraph">
                  <wp:posOffset>106680</wp:posOffset>
                </wp:positionV>
                <wp:extent cx="476250" cy="278130"/>
                <wp:effectExtent l="0" t="1905"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E16" w:rsidRPr="005B3F9D" w:rsidRDefault="00111E16" w:rsidP="00111E16">
                            <w:pPr>
                              <w:rPr>
                                <w:rFonts w:ascii="Broadway" w:hAnsi="Broadway"/>
                                <w:i/>
                                <w:sz w:val="20"/>
                                <w:szCs w:val="20"/>
                              </w:rPr>
                            </w:pPr>
                            <w:r w:rsidRPr="005B3F9D">
                              <w:rPr>
                                <w:rFonts w:ascii="Broadway" w:hAnsi="Broadway"/>
                                <w:i/>
                                <w:sz w:val="20"/>
                                <w:szCs w:val="20"/>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34.5pt;margin-top:8.4pt;width:37.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mluw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" filled="f" stroked="f">
                <v:textbox>
                  <w:txbxContent>
                    <w:p w:rsidR="00111E16" w:rsidRPr="005B3F9D" w:rsidRDefault="00111E16" w:rsidP="00111E16">
                      <w:pPr>
                        <w:rPr>
                          <w:rFonts w:ascii="Broadway" w:hAnsi="Broadway"/>
                          <w:i/>
                          <w:sz w:val="20"/>
                          <w:szCs w:val="20"/>
                        </w:rPr>
                      </w:pPr>
                      <w:r w:rsidRPr="005B3F9D">
                        <w:rPr>
                          <w:rFonts w:ascii="Broadway" w:hAnsi="Broadway"/>
                          <w:i/>
                          <w:sz w:val="20"/>
                          <w:szCs w:val="20"/>
                        </w:rPr>
                        <w:t>New</w:t>
                      </w:r>
                    </w:p>
                  </w:txbxContent>
                </v:textbox>
              </v:shape>
            </w:pict>
          </mc:Fallback>
        </mc:AlternateContent>
      </w:r>
    </w:p>
    <w:p w:rsidR="002D4B44" w:rsidRPr="002D4B44" w:rsidRDefault="002D4B44" w:rsidP="00D019DF">
      <w:pPr>
        <w:pStyle w:val="PlainText"/>
        <w:ind w:left="720" w:hanging="720"/>
        <w:rPr>
          <w:sz w:val="22"/>
          <w:szCs w:val="22"/>
        </w:rPr>
      </w:pPr>
      <w:r w:rsidRPr="002D4B44">
        <w:rPr>
          <w:sz w:val="22"/>
          <w:szCs w:val="22"/>
        </w:rPr>
        <w:t>Wick, N. (2011) Champions Program: From foster care to future graduates</w:t>
      </w:r>
      <w:r>
        <w:rPr>
          <w:sz w:val="22"/>
          <w:szCs w:val="22"/>
        </w:rPr>
        <w:t xml:space="preserve">. </w:t>
      </w:r>
      <w:r w:rsidRPr="002D4B44">
        <w:rPr>
          <w:i/>
          <w:sz w:val="22"/>
          <w:szCs w:val="22"/>
        </w:rPr>
        <w:t>UW Today</w:t>
      </w:r>
      <w:r w:rsidR="00A91313">
        <w:rPr>
          <w:sz w:val="22"/>
          <w:szCs w:val="22"/>
        </w:rPr>
        <w:t>, April 31.</w:t>
      </w:r>
      <w:r>
        <w:rPr>
          <w:sz w:val="22"/>
          <w:szCs w:val="22"/>
        </w:rPr>
        <w:t xml:space="preserve">     </w:t>
      </w:r>
      <w:hyperlink r:id="rId46" w:history="1">
        <w:r w:rsidRPr="00497DF1">
          <w:rPr>
            <w:rStyle w:val="Hyperlink"/>
            <w:sz w:val="22"/>
            <w:szCs w:val="22"/>
          </w:rPr>
          <w:t>www.washington.edu/news/</w:t>
        </w:r>
      </w:hyperlink>
      <w:r>
        <w:rPr>
          <w:sz w:val="22"/>
          <w:szCs w:val="22"/>
        </w:rPr>
        <w:t xml:space="preserve"> </w:t>
      </w:r>
    </w:p>
    <w:p w:rsidR="00821AED" w:rsidRPr="00821AED" w:rsidRDefault="00821AED" w:rsidP="00D019DF">
      <w:pPr>
        <w:pStyle w:val="PlainText"/>
        <w:ind w:left="720" w:hanging="720"/>
        <w:rPr>
          <w:sz w:val="22"/>
          <w:szCs w:val="22"/>
        </w:rPr>
      </w:pPr>
    </w:p>
    <w:p w:rsidR="00F42BFC" w:rsidRPr="008A3682" w:rsidRDefault="000D5EC8" w:rsidP="0017793F">
      <w:pPr>
        <w:ind w:left="720" w:hanging="720"/>
      </w:pPr>
      <w:r w:rsidRPr="008A3682">
        <w:t xml:space="preserve">Wolanin, T. R. (2005). </w:t>
      </w:r>
      <w:r w:rsidRPr="008A3682">
        <w:rPr>
          <w:i/>
        </w:rPr>
        <w:t xml:space="preserve">Higher education opportunities for foster youth: A primer for policymakers. </w:t>
      </w:r>
      <w:r w:rsidRPr="008A3682">
        <w:t>The Institute for Higher Education Policy</w:t>
      </w:r>
      <w:r w:rsidR="007B6B96" w:rsidRPr="008A3682">
        <w:t xml:space="preserve"> (IHEP)</w:t>
      </w:r>
      <w:r w:rsidRPr="008A3682">
        <w:t xml:space="preserve">, December. </w:t>
      </w:r>
    </w:p>
    <w:p w:rsidR="00E743E1" w:rsidRDefault="00DA16EF" w:rsidP="00E743E1">
      <w:pPr>
        <w:ind w:firstLine="720"/>
      </w:pPr>
      <w:hyperlink r:id="rId47" w:history="1">
        <w:r w:rsidR="003F4017" w:rsidRPr="008A3682">
          <w:rPr>
            <w:rStyle w:val="Hyperlink"/>
          </w:rPr>
          <w:t>www.ihep.org/assets/files/publications/m-r/OpportunitiesFosterYouth.pdf</w:t>
        </w:r>
      </w:hyperlink>
      <w:r w:rsidR="003F4017" w:rsidRPr="008A3682">
        <w:t xml:space="preserve"> </w:t>
      </w:r>
    </w:p>
    <w:p w:rsidR="00842C76" w:rsidRDefault="00842C76" w:rsidP="00E743E1">
      <w:pPr>
        <w:ind w:firstLine="720"/>
      </w:pPr>
    </w:p>
    <w:p w:rsidR="00F152E9" w:rsidRPr="00E743E1" w:rsidRDefault="00F152E9" w:rsidP="00E743E1">
      <w:pPr>
        <w:ind w:firstLine="360"/>
      </w:pPr>
      <w:r w:rsidRPr="008A3682">
        <w:rPr>
          <w:b/>
        </w:rPr>
        <w:t>Tools and Resources</w:t>
      </w:r>
    </w:p>
    <w:p w:rsidR="00EC662E" w:rsidRPr="002B142A" w:rsidRDefault="00EC662E">
      <w:pPr>
        <w:pStyle w:val="NormalWeb"/>
        <w:ind w:left="360"/>
        <w:rPr>
          <w:rFonts w:ascii="Arial" w:hAnsi="Arial" w:cs="Arial"/>
          <w:bCs/>
          <w:iCs/>
          <w:color w:val="333333"/>
          <w:sz w:val="22"/>
          <w:szCs w:val="22"/>
        </w:rPr>
      </w:pPr>
      <w:r w:rsidRPr="002B142A">
        <w:rPr>
          <w:rFonts w:ascii="Arial" w:hAnsi="Arial" w:cs="Arial"/>
          <w:bCs/>
          <w:i/>
          <w:iCs/>
          <w:color w:val="333333"/>
          <w:sz w:val="22"/>
          <w:szCs w:val="22"/>
        </w:rPr>
        <w:t xml:space="preserve">An overview of post-secondary support programs for former foster youth </w:t>
      </w:r>
      <w:r w:rsidRPr="002B142A">
        <w:rPr>
          <w:rFonts w:ascii="Arial" w:hAnsi="Arial" w:cs="Arial"/>
          <w:bCs/>
          <w:iCs/>
          <w:color w:val="333333"/>
          <w:sz w:val="22"/>
          <w:szCs w:val="22"/>
        </w:rPr>
        <w:t xml:space="preserve">(2007). Ball State University, </w:t>
      </w:r>
      <w:r w:rsidRPr="002B142A">
        <w:rPr>
          <w:rFonts w:ascii="Arial" w:hAnsi="Arial" w:cs="Arial"/>
          <w:sz w:val="22"/>
          <w:szCs w:val="22"/>
        </w:rPr>
        <w:t>Muncie, IN</w:t>
      </w:r>
      <w:r w:rsidR="001332E6" w:rsidRPr="002B142A">
        <w:rPr>
          <w:rFonts w:ascii="Arial" w:hAnsi="Arial" w:cs="Arial"/>
          <w:sz w:val="22"/>
          <w:szCs w:val="22"/>
        </w:rPr>
        <w:t>.</w:t>
      </w:r>
      <w:r w:rsidR="001332E6" w:rsidRPr="002B142A">
        <w:rPr>
          <w:rFonts w:ascii="Arial" w:hAnsi="Arial" w:cs="Arial"/>
          <w:bCs/>
          <w:iCs/>
          <w:color w:val="333333"/>
          <w:sz w:val="22"/>
          <w:szCs w:val="22"/>
        </w:rPr>
        <w:t xml:space="preserve"> </w:t>
      </w:r>
      <w:hyperlink r:id="rId48" w:history="1">
        <w:r w:rsidRPr="002B142A">
          <w:rPr>
            <w:rStyle w:val="Hyperlink"/>
            <w:rFonts w:ascii="Arial" w:hAnsi="Arial" w:cs="Arial"/>
            <w:bCs/>
            <w:iCs/>
            <w:sz w:val="22"/>
            <w:szCs w:val="22"/>
          </w:rPr>
          <w:t>www.bsu.edu/ssrc/guardianscholars</w:t>
        </w:r>
      </w:hyperlink>
      <w:r w:rsidRPr="002B142A">
        <w:rPr>
          <w:rFonts w:ascii="Arial" w:hAnsi="Arial" w:cs="Arial"/>
          <w:bCs/>
          <w:iCs/>
          <w:color w:val="333333"/>
          <w:sz w:val="22"/>
          <w:szCs w:val="22"/>
        </w:rPr>
        <w:t xml:space="preserve"> </w:t>
      </w:r>
    </w:p>
    <w:p w:rsidR="00F152E9" w:rsidRPr="002B142A" w:rsidRDefault="00F152E9">
      <w:pPr>
        <w:pStyle w:val="NormalWeb"/>
        <w:ind w:left="360"/>
        <w:rPr>
          <w:rFonts w:ascii="Arial" w:hAnsi="Arial" w:cs="Arial"/>
          <w:bCs/>
          <w:color w:val="333333"/>
          <w:sz w:val="22"/>
          <w:szCs w:val="22"/>
        </w:rPr>
      </w:pPr>
      <w:r w:rsidRPr="002B142A">
        <w:rPr>
          <w:rFonts w:ascii="Arial" w:hAnsi="Arial" w:cs="Arial"/>
          <w:bCs/>
          <w:i/>
          <w:iCs/>
          <w:color w:val="333333"/>
          <w:sz w:val="22"/>
          <w:szCs w:val="22"/>
        </w:rPr>
        <w:t xml:space="preserve">A road map for learning: Improving educational outcomes in foster care </w:t>
      </w:r>
      <w:r w:rsidRPr="002B142A">
        <w:rPr>
          <w:rFonts w:ascii="Arial" w:hAnsi="Arial" w:cs="Arial"/>
          <w:bCs/>
          <w:color w:val="333333"/>
          <w:sz w:val="22"/>
          <w:szCs w:val="22"/>
        </w:rPr>
        <w:t xml:space="preserve"> (2007). Casey Family Programs, Seattle, WA. </w:t>
      </w:r>
      <w:hyperlink r:id="rId49" w:history="1">
        <w:r w:rsidRPr="002B142A">
          <w:rPr>
            <w:rStyle w:val="Hyperlink"/>
            <w:rFonts w:ascii="Arial" w:hAnsi="Arial" w:cs="Arial"/>
            <w:bCs/>
            <w:sz w:val="22"/>
            <w:szCs w:val="22"/>
          </w:rPr>
          <w:t>www.casey.org/Resources/Publications/RoadMapForLearning.htm</w:t>
        </w:r>
      </w:hyperlink>
      <w:r w:rsidRPr="002B142A">
        <w:rPr>
          <w:rFonts w:ascii="Arial" w:hAnsi="Arial" w:cs="Arial"/>
          <w:bCs/>
          <w:color w:val="333333"/>
          <w:sz w:val="22"/>
          <w:szCs w:val="22"/>
        </w:rPr>
        <w:t xml:space="preserve"> </w:t>
      </w:r>
    </w:p>
    <w:p w:rsidR="00AF09DD" w:rsidRPr="002B142A" w:rsidRDefault="00AF09DD" w:rsidP="00AF09DD">
      <w:pPr>
        <w:ind w:left="360"/>
      </w:pPr>
      <w:r w:rsidRPr="002B142A">
        <w:rPr>
          <w:i/>
        </w:rPr>
        <w:t>Blueprint for change: Education success for children in foster care</w:t>
      </w:r>
      <w:r w:rsidRPr="002B142A">
        <w:t xml:space="preserve"> (2008). Legal Center for Foster Care and Education, American Bar Association. </w:t>
      </w:r>
      <w:hyperlink r:id="rId50" w:history="1">
        <w:r w:rsidRPr="002B142A">
          <w:rPr>
            <w:rStyle w:val="Hyperlink"/>
          </w:rPr>
          <w:t>www.abanet.org/child/education</w:t>
        </w:r>
      </w:hyperlink>
    </w:p>
    <w:p w:rsidR="00F152E9" w:rsidRPr="002B142A" w:rsidRDefault="00F152E9">
      <w:pPr>
        <w:pStyle w:val="NormalWeb"/>
        <w:ind w:left="360"/>
        <w:rPr>
          <w:rFonts w:ascii="Arial" w:hAnsi="Arial" w:cs="Arial"/>
          <w:sz w:val="22"/>
          <w:szCs w:val="22"/>
        </w:rPr>
      </w:pPr>
      <w:r w:rsidRPr="002B142A">
        <w:rPr>
          <w:rFonts w:ascii="Arial" w:hAnsi="Arial" w:cs="Arial"/>
          <w:sz w:val="22"/>
          <w:szCs w:val="22"/>
        </w:rPr>
        <w:t>Casey Life Skills, Ass</w:t>
      </w:r>
      <w:r w:rsidR="006125F8" w:rsidRPr="002B142A">
        <w:rPr>
          <w:rFonts w:ascii="Arial" w:hAnsi="Arial" w:cs="Arial"/>
          <w:sz w:val="22"/>
          <w:szCs w:val="22"/>
        </w:rPr>
        <w:t xml:space="preserve">essment Supplements, Education </w:t>
      </w:r>
      <w:r w:rsidRPr="002B142A">
        <w:rPr>
          <w:rFonts w:ascii="Arial" w:hAnsi="Arial" w:cs="Arial"/>
          <w:sz w:val="22"/>
          <w:szCs w:val="22"/>
        </w:rPr>
        <w:t>Level IV, Post Secondary.</w:t>
      </w:r>
      <w:r w:rsidRPr="002B142A">
        <w:rPr>
          <w:rStyle w:val="Strong"/>
          <w:rFonts w:ascii="Arial" w:hAnsi="Arial" w:cs="Arial"/>
          <w:color w:val="666666"/>
          <w:sz w:val="22"/>
          <w:szCs w:val="22"/>
        </w:rPr>
        <w:t xml:space="preserve"> </w:t>
      </w:r>
      <w:r w:rsidRPr="002B142A">
        <w:rPr>
          <w:rFonts w:ascii="Arial" w:hAnsi="Arial" w:cs="Arial"/>
          <w:sz w:val="22"/>
          <w:szCs w:val="22"/>
        </w:rPr>
        <w:t xml:space="preserve"> </w:t>
      </w:r>
      <w:hyperlink r:id="rId51" w:history="1">
        <w:r w:rsidR="0019437F" w:rsidRPr="002B142A">
          <w:rPr>
            <w:rStyle w:val="Hyperlink"/>
            <w:rFonts w:ascii="Arial" w:hAnsi="Arial" w:cs="Arial"/>
            <w:sz w:val="22"/>
            <w:szCs w:val="22"/>
          </w:rPr>
          <w:t>www.caseylifeskills.org/pages/assess/assess_supplement.htm</w:t>
        </w:r>
      </w:hyperlink>
      <w:r w:rsidR="0019437F" w:rsidRPr="002B142A">
        <w:rPr>
          <w:rFonts w:ascii="Arial" w:hAnsi="Arial" w:cs="Arial"/>
          <w:sz w:val="22"/>
          <w:szCs w:val="22"/>
        </w:rPr>
        <w:t xml:space="preserve"> </w:t>
      </w:r>
    </w:p>
    <w:p w:rsidR="001D1428" w:rsidRPr="005726E9" w:rsidRDefault="001D1428" w:rsidP="001D1428">
      <w:pPr>
        <w:pStyle w:val="NormalWeb"/>
        <w:ind w:left="360"/>
        <w:rPr>
          <w:rFonts w:ascii="Arial" w:hAnsi="Arial" w:cs="Arial"/>
          <w:b/>
          <w:i/>
          <w:sz w:val="22"/>
          <w:szCs w:val="22"/>
        </w:rPr>
      </w:pPr>
      <w:r w:rsidRPr="002B142A">
        <w:rPr>
          <w:rFonts w:ascii="Arial" w:hAnsi="Arial" w:cs="Arial"/>
          <w:i/>
          <w:sz w:val="22"/>
          <w:szCs w:val="22"/>
        </w:rPr>
        <w:t xml:space="preserve">Federal </w:t>
      </w:r>
      <w:r w:rsidR="00B57180" w:rsidRPr="002B142A">
        <w:rPr>
          <w:rFonts w:ascii="Arial" w:hAnsi="Arial" w:cs="Arial"/>
          <w:i/>
          <w:sz w:val="22"/>
          <w:szCs w:val="22"/>
        </w:rPr>
        <w:t>laws that i</w:t>
      </w:r>
      <w:r w:rsidRPr="002B142A">
        <w:rPr>
          <w:rFonts w:ascii="Arial" w:hAnsi="Arial" w:cs="Arial"/>
          <w:i/>
          <w:sz w:val="22"/>
          <w:szCs w:val="22"/>
        </w:rPr>
        <w:t xml:space="preserve">ncrease </w:t>
      </w:r>
      <w:r w:rsidR="00B57180" w:rsidRPr="002B142A">
        <w:rPr>
          <w:rFonts w:ascii="Arial" w:hAnsi="Arial" w:cs="Arial"/>
          <w:i/>
          <w:sz w:val="22"/>
          <w:szCs w:val="22"/>
        </w:rPr>
        <w:t>e</w:t>
      </w:r>
      <w:r w:rsidRPr="002B142A">
        <w:rPr>
          <w:rFonts w:ascii="Arial" w:hAnsi="Arial" w:cs="Arial"/>
          <w:i/>
          <w:sz w:val="22"/>
          <w:szCs w:val="22"/>
        </w:rPr>
        <w:t xml:space="preserve">ducational </w:t>
      </w:r>
      <w:r w:rsidR="00B57180" w:rsidRPr="002B142A">
        <w:rPr>
          <w:rFonts w:ascii="Arial" w:hAnsi="Arial" w:cs="Arial"/>
          <w:i/>
          <w:sz w:val="22"/>
          <w:szCs w:val="22"/>
        </w:rPr>
        <w:t>o</w:t>
      </w:r>
      <w:r w:rsidRPr="002B142A">
        <w:rPr>
          <w:rFonts w:ascii="Arial" w:hAnsi="Arial" w:cs="Arial"/>
          <w:i/>
          <w:sz w:val="22"/>
          <w:szCs w:val="22"/>
        </w:rPr>
        <w:t xml:space="preserve">pportunities for </w:t>
      </w:r>
      <w:r w:rsidR="00B57180" w:rsidRPr="002B142A">
        <w:rPr>
          <w:rFonts w:ascii="Arial" w:hAnsi="Arial" w:cs="Arial"/>
          <w:i/>
          <w:sz w:val="22"/>
          <w:szCs w:val="22"/>
        </w:rPr>
        <w:t>ol</w:t>
      </w:r>
      <w:r w:rsidRPr="002B142A">
        <w:rPr>
          <w:rFonts w:ascii="Arial" w:hAnsi="Arial" w:cs="Arial"/>
          <w:i/>
          <w:sz w:val="22"/>
          <w:szCs w:val="22"/>
        </w:rPr>
        <w:t xml:space="preserve">der </w:t>
      </w:r>
      <w:r w:rsidR="00B57180" w:rsidRPr="002B142A">
        <w:rPr>
          <w:rFonts w:ascii="Arial" w:hAnsi="Arial" w:cs="Arial"/>
          <w:i/>
          <w:sz w:val="22"/>
          <w:szCs w:val="22"/>
        </w:rPr>
        <w:t>y</w:t>
      </w:r>
      <w:r w:rsidRPr="002B142A">
        <w:rPr>
          <w:rFonts w:ascii="Arial" w:hAnsi="Arial" w:cs="Arial"/>
          <w:i/>
          <w:sz w:val="22"/>
          <w:szCs w:val="22"/>
        </w:rPr>
        <w:t xml:space="preserve">outh in </w:t>
      </w:r>
      <w:r w:rsidR="00B57180" w:rsidRPr="002B142A">
        <w:rPr>
          <w:rFonts w:ascii="Arial" w:hAnsi="Arial" w:cs="Arial"/>
          <w:i/>
          <w:sz w:val="22"/>
          <w:szCs w:val="22"/>
        </w:rPr>
        <w:t>o</w:t>
      </w:r>
      <w:r w:rsidRPr="002B142A">
        <w:rPr>
          <w:rFonts w:ascii="Arial" w:hAnsi="Arial" w:cs="Arial"/>
          <w:i/>
          <w:sz w:val="22"/>
          <w:szCs w:val="22"/>
        </w:rPr>
        <w:t>ut-of-</w:t>
      </w:r>
      <w:r w:rsidR="00B57180" w:rsidRPr="002B142A">
        <w:rPr>
          <w:rFonts w:ascii="Arial" w:hAnsi="Arial" w:cs="Arial"/>
          <w:i/>
          <w:sz w:val="22"/>
          <w:szCs w:val="22"/>
        </w:rPr>
        <w:t>h</w:t>
      </w:r>
      <w:r w:rsidRPr="002B142A">
        <w:rPr>
          <w:rFonts w:ascii="Arial" w:hAnsi="Arial" w:cs="Arial"/>
          <w:i/>
          <w:sz w:val="22"/>
          <w:szCs w:val="22"/>
        </w:rPr>
        <w:t xml:space="preserve">ome </w:t>
      </w:r>
      <w:r w:rsidR="00B57180" w:rsidRPr="002B142A">
        <w:rPr>
          <w:rFonts w:ascii="Arial" w:hAnsi="Arial" w:cs="Arial"/>
          <w:i/>
          <w:sz w:val="22"/>
          <w:szCs w:val="22"/>
        </w:rPr>
        <w:t>c</w:t>
      </w:r>
      <w:r w:rsidRPr="002B142A">
        <w:rPr>
          <w:rFonts w:ascii="Arial" w:hAnsi="Arial" w:cs="Arial"/>
          <w:i/>
          <w:sz w:val="22"/>
          <w:szCs w:val="22"/>
        </w:rPr>
        <w:t>are</w:t>
      </w:r>
      <w:r w:rsidRPr="002B142A">
        <w:rPr>
          <w:rFonts w:ascii="Arial" w:hAnsi="Arial" w:cs="Arial"/>
          <w:sz w:val="22"/>
          <w:szCs w:val="22"/>
        </w:rPr>
        <w:t xml:space="preserve"> (2009), Legal </w:t>
      </w:r>
      <w:r w:rsidRPr="002B142A">
        <w:rPr>
          <w:rFonts w:ascii="Arial" w:hAnsi="Arial" w:cs="Arial"/>
          <w:i/>
          <w:sz w:val="22"/>
          <w:szCs w:val="22"/>
        </w:rPr>
        <w:t xml:space="preserve">Center for Foster Care &amp; Education. </w:t>
      </w:r>
      <w:hyperlink r:id="rId52" w:history="1">
        <w:r w:rsidRPr="002B142A">
          <w:rPr>
            <w:rStyle w:val="Hyperlink"/>
            <w:rFonts w:ascii="Arial" w:hAnsi="Arial" w:cs="Arial"/>
            <w:i/>
            <w:sz w:val="22"/>
            <w:szCs w:val="22"/>
          </w:rPr>
          <w:t>www.abanet.org/child/education</w:t>
        </w:r>
      </w:hyperlink>
      <w:r w:rsidRPr="002B142A">
        <w:rPr>
          <w:rFonts w:ascii="Arial" w:hAnsi="Arial" w:cs="Arial"/>
          <w:i/>
          <w:sz w:val="22"/>
          <w:szCs w:val="22"/>
        </w:rPr>
        <w:t xml:space="preserve"> </w:t>
      </w:r>
      <w:r w:rsidR="005726E9" w:rsidRPr="005726E9">
        <w:rPr>
          <w:rFonts w:ascii="Arial" w:hAnsi="Arial" w:cs="Arial"/>
          <w:i/>
          <w:sz w:val="22"/>
          <w:szCs w:val="22"/>
        </w:rPr>
        <w:t>(</w:t>
      </w:r>
      <w:r w:rsidR="005726E9" w:rsidRPr="005726E9">
        <w:rPr>
          <w:rFonts w:ascii="Arial" w:hAnsi="Arial" w:cs="Arial"/>
          <w:sz w:val="22"/>
          <w:szCs w:val="22"/>
        </w:rPr>
        <w:t>click</w:t>
      </w:r>
      <w:r w:rsidR="005726E9" w:rsidRPr="005726E9">
        <w:rPr>
          <w:rFonts w:ascii="Arial" w:hAnsi="Arial" w:cs="Arial"/>
          <w:i/>
          <w:sz w:val="22"/>
          <w:szCs w:val="22"/>
        </w:rPr>
        <w:t xml:space="preserve"> </w:t>
      </w:r>
      <w:r w:rsidR="005726E9" w:rsidRPr="005726E9">
        <w:rPr>
          <w:rStyle w:val="Strong"/>
          <w:rFonts w:ascii="Arial" w:hAnsi="Arial" w:cs="Arial"/>
          <w:b w:val="0"/>
          <w:sz w:val="22"/>
          <w:szCs w:val="22"/>
        </w:rPr>
        <w:t>Questions and Answer Factsheets)</w:t>
      </w:r>
    </w:p>
    <w:p w:rsidR="00455616" w:rsidRPr="002B142A" w:rsidRDefault="00455616" w:rsidP="001D1428">
      <w:pPr>
        <w:pStyle w:val="NormalWeb"/>
        <w:ind w:left="360"/>
        <w:rPr>
          <w:rFonts w:ascii="Arial" w:hAnsi="Arial" w:cs="Arial"/>
          <w:i/>
          <w:sz w:val="22"/>
          <w:szCs w:val="22"/>
        </w:rPr>
      </w:pPr>
      <w:r w:rsidRPr="002B142A">
        <w:rPr>
          <w:rFonts w:ascii="Arial" w:hAnsi="Arial" w:cs="Arial"/>
          <w:i/>
          <w:sz w:val="22"/>
          <w:szCs w:val="22"/>
        </w:rPr>
        <w:t xml:space="preserve">Foster </w:t>
      </w:r>
      <w:r w:rsidR="00B57180" w:rsidRPr="002B142A">
        <w:rPr>
          <w:rFonts w:ascii="Arial" w:hAnsi="Arial" w:cs="Arial"/>
          <w:i/>
          <w:sz w:val="22"/>
          <w:szCs w:val="22"/>
        </w:rPr>
        <w:t>y</w:t>
      </w:r>
      <w:r w:rsidRPr="002B142A">
        <w:rPr>
          <w:rFonts w:ascii="Arial" w:hAnsi="Arial" w:cs="Arial"/>
          <w:i/>
          <w:sz w:val="22"/>
          <w:szCs w:val="22"/>
        </w:rPr>
        <w:t xml:space="preserve">outh </w:t>
      </w:r>
      <w:r w:rsidR="00B57180" w:rsidRPr="002B142A">
        <w:rPr>
          <w:rFonts w:ascii="Arial" w:hAnsi="Arial" w:cs="Arial"/>
          <w:i/>
          <w:sz w:val="22"/>
          <w:szCs w:val="22"/>
        </w:rPr>
        <w:t>e</w:t>
      </w:r>
      <w:r w:rsidRPr="002B142A">
        <w:rPr>
          <w:rFonts w:ascii="Arial" w:hAnsi="Arial" w:cs="Arial"/>
          <w:i/>
          <w:sz w:val="22"/>
          <w:szCs w:val="22"/>
        </w:rPr>
        <w:t xml:space="preserve">ducational </w:t>
      </w:r>
      <w:r w:rsidR="00B57180" w:rsidRPr="002B142A">
        <w:rPr>
          <w:rFonts w:ascii="Arial" w:hAnsi="Arial" w:cs="Arial"/>
          <w:i/>
          <w:sz w:val="22"/>
          <w:szCs w:val="22"/>
        </w:rPr>
        <w:t>p</w:t>
      </w:r>
      <w:r w:rsidRPr="002B142A">
        <w:rPr>
          <w:rFonts w:ascii="Arial" w:hAnsi="Arial" w:cs="Arial"/>
          <w:i/>
          <w:sz w:val="22"/>
          <w:szCs w:val="22"/>
        </w:rPr>
        <w:t xml:space="preserve">lanning </w:t>
      </w:r>
      <w:r w:rsidR="00B57180" w:rsidRPr="002B142A">
        <w:rPr>
          <w:rFonts w:ascii="Arial" w:hAnsi="Arial" w:cs="Arial"/>
          <w:i/>
          <w:sz w:val="22"/>
          <w:szCs w:val="22"/>
        </w:rPr>
        <w:t>g</w:t>
      </w:r>
      <w:r w:rsidRPr="002B142A">
        <w:rPr>
          <w:rFonts w:ascii="Arial" w:hAnsi="Arial" w:cs="Arial"/>
          <w:i/>
          <w:sz w:val="22"/>
          <w:szCs w:val="22"/>
        </w:rPr>
        <w:t xml:space="preserve">uide (2009). </w:t>
      </w:r>
      <w:r w:rsidRPr="002B142A">
        <w:rPr>
          <w:rFonts w:ascii="Arial" w:hAnsi="Arial" w:cs="Arial"/>
          <w:sz w:val="22"/>
          <w:szCs w:val="22"/>
        </w:rPr>
        <w:t xml:space="preserve">California College Pathways. </w:t>
      </w:r>
      <w:hyperlink r:id="rId53" w:history="1">
        <w:r w:rsidRPr="002B142A">
          <w:rPr>
            <w:rStyle w:val="Hyperlink"/>
            <w:rFonts w:ascii="Arial" w:hAnsi="Arial" w:cs="Arial"/>
            <w:sz w:val="22"/>
            <w:szCs w:val="22"/>
          </w:rPr>
          <w:t>www.cacollegepathways.org</w:t>
        </w:r>
      </w:hyperlink>
      <w:r w:rsidRPr="002B142A">
        <w:rPr>
          <w:rFonts w:ascii="Arial" w:hAnsi="Arial" w:cs="Arial"/>
          <w:sz w:val="22"/>
          <w:szCs w:val="22"/>
        </w:rPr>
        <w:t xml:space="preserve"> </w:t>
      </w:r>
    </w:p>
    <w:p w:rsidR="00F152E9" w:rsidRPr="002B142A" w:rsidRDefault="00F152E9">
      <w:pPr>
        <w:spacing w:before="100" w:beforeAutospacing="1" w:after="100" w:afterAutospacing="1"/>
        <w:ind w:left="360"/>
      </w:pPr>
      <w:r w:rsidRPr="002B142A">
        <w:rPr>
          <w:bCs w:val="0"/>
          <w:i/>
          <w:iCs/>
          <w:color w:val="333333"/>
        </w:rPr>
        <w:t xml:space="preserve">It’s </w:t>
      </w:r>
      <w:r w:rsidR="00B57180" w:rsidRPr="002B142A">
        <w:rPr>
          <w:bCs w:val="0"/>
          <w:i/>
          <w:iCs/>
          <w:color w:val="333333"/>
        </w:rPr>
        <w:t>m</w:t>
      </w:r>
      <w:r w:rsidRPr="002B142A">
        <w:rPr>
          <w:bCs w:val="0"/>
          <w:i/>
          <w:iCs/>
          <w:color w:val="333333"/>
        </w:rPr>
        <w:t xml:space="preserve">y </w:t>
      </w:r>
      <w:r w:rsidR="00B57180" w:rsidRPr="002B142A">
        <w:rPr>
          <w:bCs w:val="0"/>
          <w:i/>
          <w:iCs/>
          <w:color w:val="333333"/>
        </w:rPr>
        <w:t>l</w:t>
      </w:r>
      <w:r w:rsidRPr="002B142A">
        <w:rPr>
          <w:bCs w:val="0"/>
          <w:i/>
          <w:iCs/>
          <w:color w:val="333333"/>
        </w:rPr>
        <w:t xml:space="preserve">ife: Employment </w:t>
      </w:r>
      <w:r w:rsidRPr="002B142A">
        <w:rPr>
          <w:bCs w:val="0"/>
          <w:color w:val="333333"/>
        </w:rPr>
        <w:t xml:space="preserve">(2006). Casey Family Programs, Seattle, WA. </w:t>
      </w:r>
      <w:hyperlink r:id="rId54" w:history="1">
        <w:r w:rsidR="00D33E26" w:rsidRPr="002B142A">
          <w:rPr>
            <w:rStyle w:val="Hyperlink"/>
          </w:rPr>
          <w:t>www.casey.org/resources/publications/ItsMyLife/Employment.htm</w:t>
        </w:r>
      </w:hyperlink>
      <w:r w:rsidR="00D33E26" w:rsidRPr="002B142A">
        <w:t xml:space="preserve"> </w:t>
      </w:r>
    </w:p>
    <w:p w:rsidR="00F152E9" w:rsidRPr="002B142A" w:rsidRDefault="00B57180">
      <w:pPr>
        <w:spacing w:before="100" w:beforeAutospacing="1" w:after="100" w:afterAutospacing="1"/>
        <w:ind w:left="360"/>
      </w:pPr>
      <w:r w:rsidRPr="002B142A">
        <w:rPr>
          <w:bCs w:val="0"/>
          <w:i/>
          <w:iCs/>
          <w:color w:val="333333"/>
        </w:rPr>
        <w:t>It’s m</w:t>
      </w:r>
      <w:r w:rsidR="00F152E9" w:rsidRPr="002B142A">
        <w:rPr>
          <w:bCs w:val="0"/>
          <w:i/>
          <w:iCs/>
          <w:color w:val="333333"/>
        </w:rPr>
        <w:t xml:space="preserve">y </w:t>
      </w:r>
      <w:r w:rsidRPr="002B142A">
        <w:rPr>
          <w:bCs w:val="0"/>
          <w:i/>
          <w:iCs/>
          <w:color w:val="333333"/>
        </w:rPr>
        <w:t>l</w:t>
      </w:r>
      <w:r w:rsidR="00F152E9" w:rsidRPr="002B142A">
        <w:rPr>
          <w:bCs w:val="0"/>
          <w:i/>
          <w:iCs/>
          <w:color w:val="333333"/>
        </w:rPr>
        <w:t xml:space="preserve">ife: Housing </w:t>
      </w:r>
      <w:r w:rsidR="00F152E9" w:rsidRPr="002B142A">
        <w:rPr>
          <w:bCs w:val="0"/>
          <w:color w:val="333333"/>
        </w:rPr>
        <w:t xml:space="preserve">(2006). Casey Family Programs, Seattle, WA. </w:t>
      </w:r>
      <w:r w:rsidR="00830B4C" w:rsidRPr="002B142A">
        <w:t xml:space="preserve"> </w:t>
      </w:r>
      <w:hyperlink r:id="rId55" w:history="1">
        <w:r w:rsidR="00D16D36" w:rsidRPr="002B142A">
          <w:rPr>
            <w:rStyle w:val="Hyperlink"/>
          </w:rPr>
          <w:t>www.casey.org/Resources/Publications/ItsMyLife/Housing.htm</w:t>
        </w:r>
      </w:hyperlink>
      <w:r w:rsidR="00D16D36" w:rsidRPr="002B142A">
        <w:t xml:space="preserve"> </w:t>
      </w:r>
    </w:p>
    <w:p w:rsidR="00F152E9" w:rsidRPr="002B142A" w:rsidRDefault="00B57180">
      <w:pPr>
        <w:spacing w:before="100" w:beforeAutospacing="1" w:after="100" w:afterAutospacing="1"/>
        <w:ind w:left="360"/>
      </w:pPr>
      <w:r w:rsidRPr="002B142A">
        <w:rPr>
          <w:bCs w:val="0"/>
          <w:i/>
          <w:iCs/>
          <w:color w:val="333333"/>
        </w:rPr>
        <w:t>It’s my life: Postsecondary education and t</w:t>
      </w:r>
      <w:r w:rsidR="00F152E9" w:rsidRPr="002B142A">
        <w:rPr>
          <w:bCs w:val="0"/>
          <w:i/>
          <w:iCs/>
          <w:color w:val="333333"/>
        </w:rPr>
        <w:t>raining</w:t>
      </w:r>
      <w:r w:rsidR="00F152E9" w:rsidRPr="002B142A">
        <w:rPr>
          <w:bCs w:val="0"/>
          <w:color w:val="333333"/>
        </w:rPr>
        <w:t xml:space="preserve"> and </w:t>
      </w:r>
      <w:r w:rsidRPr="002B142A">
        <w:rPr>
          <w:bCs w:val="0"/>
          <w:i/>
          <w:color w:val="333333"/>
        </w:rPr>
        <w:t>financial aid e</w:t>
      </w:r>
      <w:r w:rsidR="00F152E9" w:rsidRPr="002B142A">
        <w:rPr>
          <w:bCs w:val="0"/>
          <w:i/>
          <w:color w:val="333333"/>
        </w:rPr>
        <w:t>xcerpt</w:t>
      </w:r>
      <w:r w:rsidR="00F152E9" w:rsidRPr="002B142A">
        <w:rPr>
          <w:bCs w:val="0"/>
          <w:color w:val="333333"/>
        </w:rPr>
        <w:t xml:space="preserve"> (2006). Casey Family Programs, Seattle, WA.</w:t>
      </w:r>
      <w:r w:rsidR="001332E6" w:rsidRPr="002B142A">
        <w:rPr>
          <w:bCs w:val="0"/>
          <w:color w:val="333333"/>
        </w:rPr>
        <w:t xml:space="preserve"> </w:t>
      </w:r>
      <w:hyperlink r:id="rId56" w:history="1">
        <w:r w:rsidR="00D16D36" w:rsidRPr="002B142A">
          <w:rPr>
            <w:rStyle w:val="Hyperlink"/>
          </w:rPr>
          <w:t>www.casey.org/Resources/Publications/ItsMyLife/Education.htm</w:t>
        </w:r>
      </w:hyperlink>
      <w:r w:rsidR="00D16D36" w:rsidRPr="002B142A">
        <w:t xml:space="preserve"> </w:t>
      </w:r>
    </w:p>
    <w:p w:rsidR="001A0341" w:rsidRPr="002B142A" w:rsidRDefault="00DA16EF">
      <w:pPr>
        <w:spacing w:before="100" w:beforeAutospacing="1" w:after="100" w:afterAutospacing="1"/>
        <w:ind w:left="360"/>
      </w:pPr>
      <w:r>
        <w:rPr>
          <w:b/>
          <w:bCs w:val="0"/>
          <w:noProof/>
          <w:color w:val="FF0000"/>
        </w:rPr>
        <mc:AlternateContent>
          <mc:Choice Requires="wps">
            <w:drawing>
              <wp:anchor distT="0" distB="0" distL="114300" distR="114300" simplePos="0" relativeHeight="251665408" behindDoc="0" locked="0" layoutInCell="1" allowOverlap="1">
                <wp:simplePos x="0" y="0"/>
                <wp:positionH relativeFrom="column">
                  <wp:posOffset>-533400</wp:posOffset>
                </wp:positionH>
                <wp:positionV relativeFrom="paragraph">
                  <wp:posOffset>459105</wp:posOffset>
                </wp:positionV>
                <wp:extent cx="857250" cy="447675"/>
                <wp:effectExtent l="0" t="1905"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110" w:rsidRPr="00A95828" w:rsidRDefault="002D7BB5" w:rsidP="00A95828">
                            <w:pPr>
                              <w:jc w:val="center"/>
                              <w:rPr>
                                <w:rFonts w:ascii="Broadway" w:hAnsi="Broadway"/>
                                <w:i/>
                                <w:sz w:val="16"/>
                                <w:szCs w:val="16"/>
                              </w:rPr>
                            </w:pPr>
                            <w:r w:rsidRPr="00A95828">
                              <w:rPr>
                                <w:rFonts w:ascii="Broadway" w:hAnsi="Broadway"/>
                                <w:i/>
                                <w:sz w:val="16"/>
                                <w:szCs w:val="16"/>
                              </w:rPr>
                              <w:t>Updated</w:t>
                            </w:r>
                          </w:p>
                          <w:p w:rsidR="002D7BB5" w:rsidRPr="00A95828" w:rsidRDefault="00A95828" w:rsidP="00A95828">
                            <w:pPr>
                              <w:jc w:val="center"/>
                              <w:rPr>
                                <w:rFonts w:ascii="Broadway" w:hAnsi="Broadway"/>
                                <w:i/>
                                <w:sz w:val="16"/>
                                <w:szCs w:val="16"/>
                              </w:rPr>
                            </w:pPr>
                            <w:r w:rsidRPr="00A95828">
                              <w:rPr>
                                <w:rFonts w:ascii="Broadway" w:hAnsi="Broadway"/>
                                <w:i/>
                                <w:sz w:val="16"/>
                                <w:szCs w:val="16"/>
                              </w:rPr>
                              <w:t>September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42pt;margin-top:36.15pt;width:67.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tdtg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" filled="f" stroked="f">
                <v:textbox>
                  <w:txbxContent>
                    <w:p w:rsidR="001D2110" w:rsidRPr="00A95828" w:rsidRDefault="002D7BB5" w:rsidP="00A95828">
                      <w:pPr>
                        <w:jc w:val="center"/>
                        <w:rPr>
                          <w:rFonts w:ascii="Broadway" w:hAnsi="Broadway"/>
                          <w:i/>
                          <w:sz w:val="16"/>
                          <w:szCs w:val="16"/>
                        </w:rPr>
                      </w:pPr>
                      <w:r w:rsidRPr="00A95828">
                        <w:rPr>
                          <w:rFonts w:ascii="Broadway" w:hAnsi="Broadway"/>
                          <w:i/>
                          <w:sz w:val="16"/>
                          <w:szCs w:val="16"/>
                        </w:rPr>
                        <w:t>Updated</w:t>
                      </w:r>
                    </w:p>
                    <w:p w:rsidR="002D7BB5" w:rsidRPr="00A95828" w:rsidRDefault="00A95828" w:rsidP="00A95828">
                      <w:pPr>
                        <w:jc w:val="center"/>
                        <w:rPr>
                          <w:rFonts w:ascii="Broadway" w:hAnsi="Broadway"/>
                          <w:i/>
                          <w:sz w:val="16"/>
                          <w:szCs w:val="16"/>
                        </w:rPr>
                      </w:pPr>
                      <w:r w:rsidRPr="00A95828">
                        <w:rPr>
                          <w:rFonts w:ascii="Broadway" w:hAnsi="Broadway"/>
                          <w:i/>
                          <w:sz w:val="16"/>
                          <w:szCs w:val="16"/>
                        </w:rPr>
                        <w:t>September</w:t>
                      </w:r>
                    </w:p>
                  </w:txbxContent>
                </v:textbox>
              </v:shape>
            </w:pict>
          </mc:Fallback>
        </mc:AlternateContent>
      </w:r>
      <w:r w:rsidR="001A0341" w:rsidRPr="002B142A">
        <w:rPr>
          <w:bCs w:val="0"/>
          <w:i/>
          <w:iCs/>
          <w:color w:val="333333"/>
        </w:rPr>
        <w:t>Life in the Hood:</w:t>
      </w:r>
      <w:r w:rsidR="001A0341" w:rsidRPr="002B142A">
        <w:rPr>
          <w:i/>
        </w:rPr>
        <w:t xml:space="preserve"> Adulthood 101 – A Guide to Living, Studying and Working on Your Own</w:t>
      </w:r>
      <w:r w:rsidR="005279B6" w:rsidRPr="002B142A">
        <w:rPr>
          <w:i/>
        </w:rPr>
        <w:t xml:space="preserve"> </w:t>
      </w:r>
      <w:r w:rsidR="005279B6" w:rsidRPr="002B142A">
        <w:t>(2007)</w:t>
      </w:r>
      <w:r w:rsidR="001A0341" w:rsidRPr="002B142A">
        <w:t>,</w:t>
      </w:r>
      <w:r w:rsidR="001A0341" w:rsidRPr="002B142A">
        <w:rPr>
          <w:i/>
        </w:rPr>
        <w:t xml:space="preserve"> </w:t>
      </w:r>
      <w:r w:rsidR="001A0341" w:rsidRPr="002B142A">
        <w:t xml:space="preserve">Orphan Foundation of America, Sterling Virginia, </w:t>
      </w:r>
      <w:r w:rsidR="009B5CBA" w:rsidRPr="002B142A">
        <w:t xml:space="preserve">1-10 copies </w:t>
      </w:r>
      <w:r w:rsidR="001A0341" w:rsidRPr="002B142A">
        <w:t>$15.00</w:t>
      </w:r>
      <w:r w:rsidR="009B5CBA" w:rsidRPr="002B142A">
        <w:t>/copy</w:t>
      </w:r>
      <w:r w:rsidR="001A0341" w:rsidRPr="002B142A">
        <w:t xml:space="preserve">. </w:t>
      </w:r>
      <w:hyperlink r:id="rId57" w:history="1">
        <w:r w:rsidR="00D16D36" w:rsidRPr="002B142A">
          <w:rPr>
            <w:rStyle w:val="Hyperlink"/>
          </w:rPr>
          <w:t>www.orphan.org/</w:t>
        </w:r>
      </w:hyperlink>
      <w:r w:rsidR="00D16D36" w:rsidRPr="002B142A">
        <w:t xml:space="preserve"> </w:t>
      </w:r>
      <w:r w:rsidR="001A0341" w:rsidRPr="002B142A">
        <w:t xml:space="preserve"> </w:t>
      </w:r>
    </w:p>
    <w:p w:rsidR="005E6C38" w:rsidRDefault="005E6C38" w:rsidP="008725A2">
      <w:pPr>
        <w:spacing w:before="100" w:beforeAutospacing="1" w:after="100" w:afterAutospacing="1"/>
        <w:ind w:left="360"/>
      </w:pPr>
      <w:r w:rsidRPr="007E1F88">
        <w:rPr>
          <w:rStyle w:val="Emphasis"/>
          <w:bCs w:val="0"/>
        </w:rPr>
        <w:t>Providing Effective Financial Aid Assistance to Students from Foster Care and Unaccompanied Homeless Youth: A Key to Higher Education Access and Success</w:t>
      </w:r>
      <w:r w:rsidRPr="002B142A">
        <w:rPr>
          <w:rStyle w:val="Emphasis"/>
          <w:bCs w:val="0"/>
        </w:rPr>
        <w:t xml:space="preserve"> (2009). </w:t>
      </w:r>
      <w:r w:rsidRPr="002B142A">
        <w:rPr>
          <w:rStyle w:val="Emphasis"/>
          <w:bCs w:val="0"/>
          <w:i w:val="0"/>
        </w:rPr>
        <w:t xml:space="preserve">Tracy Fried &amp; Associates. </w:t>
      </w:r>
      <w:hyperlink r:id="rId58" w:history="1">
        <w:r w:rsidRPr="002B142A">
          <w:rPr>
            <w:rStyle w:val="Hyperlink"/>
            <w:i/>
          </w:rPr>
          <w:t>www.casey.org/Resources/Publications/ProvidingEffectiveFinancialAid.htm</w:t>
        </w:r>
      </w:hyperlink>
    </w:p>
    <w:p w:rsidR="008725A2" w:rsidRPr="008A3682" w:rsidRDefault="008725A2" w:rsidP="00440958">
      <w:pPr>
        <w:ind w:firstLine="360"/>
      </w:pPr>
      <w:r w:rsidRPr="008A3682">
        <w:rPr>
          <w:i/>
        </w:rPr>
        <w:t>The Chafee education and training voucher (ETV) program: Six states’ experiences</w:t>
      </w:r>
      <w:r w:rsidRPr="008A3682">
        <w:t xml:space="preserve">          </w:t>
      </w:r>
    </w:p>
    <w:p w:rsidR="008725A2" w:rsidRPr="002B142A" w:rsidRDefault="008725A2" w:rsidP="00440958">
      <w:pPr>
        <w:ind w:left="360"/>
      </w:pPr>
      <w:r w:rsidRPr="008A3682">
        <w:t xml:space="preserve">(2007). National Foster Care Coalition and Casey Family Programs, Washington, D.C. </w:t>
      </w:r>
      <w:hyperlink r:id="rId59" w:history="1">
        <w:r w:rsidRPr="008A3682">
          <w:rPr>
            <w:rStyle w:val="Hyperlink"/>
          </w:rPr>
          <w:t>http://casey.org/Resources/Publications/pdf/ChafeeETV.pdf</w:t>
        </w:r>
      </w:hyperlink>
      <w:r w:rsidRPr="008A3682">
        <w:t xml:space="preserve"> </w:t>
      </w:r>
    </w:p>
    <w:p w:rsidR="00F96280" w:rsidRDefault="00DA16EF" w:rsidP="00A96232">
      <w:pPr>
        <w:pStyle w:val="NormalWeb"/>
        <w:ind w:left="360"/>
        <w:rPr>
          <w:rFonts w:ascii="Arial" w:hAnsi="Arial" w:cs="Arial"/>
          <w:b/>
          <w:bCs/>
          <w:color w:val="FF0000"/>
          <w:sz w:val="22"/>
          <w:szCs w:val="22"/>
        </w:rPr>
      </w:pPr>
      <w:r>
        <w:rPr>
          <w:rFonts w:ascii="Arial" w:hAnsi="Arial" w:cs="Arial"/>
          <w:b/>
          <w:bCs/>
          <w:noProof/>
          <w:color w:val="FF0000"/>
          <w:sz w:val="22"/>
          <w:szCs w:val="22"/>
        </w:rPr>
        <mc:AlternateContent>
          <mc:Choice Requires="wps">
            <w:drawing>
              <wp:anchor distT="0" distB="0" distL="114300" distR="114300" simplePos="0" relativeHeight="251662336" behindDoc="0" locked="0" layoutInCell="1" allowOverlap="1">
                <wp:simplePos x="0" y="0"/>
                <wp:positionH relativeFrom="column">
                  <wp:posOffset>-466725</wp:posOffset>
                </wp:positionH>
                <wp:positionV relativeFrom="paragraph">
                  <wp:posOffset>122555</wp:posOffset>
                </wp:positionV>
                <wp:extent cx="790575" cy="419100"/>
                <wp:effectExtent l="0" t="0" r="0"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DD0" w:rsidRPr="00392B69" w:rsidRDefault="002D7BB5" w:rsidP="00392B69">
                            <w:pPr>
                              <w:jc w:val="center"/>
                              <w:rPr>
                                <w:rFonts w:ascii="Broadway" w:hAnsi="Broadway"/>
                                <w:i/>
                                <w:sz w:val="16"/>
                                <w:szCs w:val="16"/>
                              </w:rPr>
                            </w:pPr>
                            <w:r w:rsidRPr="00392B69">
                              <w:rPr>
                                <w:rFonts w:ascii="Broadway" w:hAnsi="Broadway"/>
                                <w:i/>
                                <w:sz w:val="16"/>
                                <w:szCs w:val="16"/>
                              </w:rPr>
                              <w:t>Updated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36.75pt;margin-top:9.65pt;width:62.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opuQIAAL8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" filled="f" stroked="f">
                <v:textbox>
                  <w:txbxContent>
                    <w:p w:rsidR="00140DD0" w:rsidRPr="00392B69" w:rsidRDefault="002D7BB5" w:rsidP="00392B69">
                      <w:pPr>
                        <w:jc w:val="center"/>
                        <w:rPr>
                          <w:rFonts w:ascii="Broadway" w:hAnsi="Broadway"/>
                          <w:i/>
                          <w:sz w:val="16"/>
                          <w:szCs w:val="16"/>
                        </w:rPr>
                      </w:pPr>
                      <w:r w:rsidRPr="00392B69">
                        <w:rPr>
                          <w:rFonts w:ascii="Broadway" w:hAnsi="Broadway"/>
                          <w:i/>
                          <w:sz w:val="16"/>
                          <w:szCs w:val="16"/>
                        </w:rPr>
                        <w:t>Updated Version!</w:t>
                      </w:r>
                    </w:p>
                  </w:txbxContent>
                </v:textbox>
              </v:shape>
            </w:pict>
          </mc:Fallback>
        </mc:AlternateContent>
      </w:r>
      <w:r w:rsidR="00B57180" w:rsidRPr="002B142A">
        <w:rPr>
          <w:rFonts w:ascii="Arial" w:hAnsi="Arial" w:cs="Arial"/>
          <w:b/>
          <w:bCs/>
          <w:i/>
          <w:iCs/>
          <w:color w:val="333333"/>
          <w:sz w:val="22"/>
          <w:szCs w:val="22"/>
        </w:rPr>
        <w:t>Supporting s</w:t>
      </w:r>
      <w:r w:rsidR="00F96280" w:rsidRPr="002B142A">
        <w:rPr>
          <w:rFonts w:ascii="Arial" w:hAnsi="Arial" w:cs="Arial"/>
          <w:b/>
          <w:bCs/>
          <w:i/>
          <w:iCs/>
          <w:color w:val="333333"/>
          <w:sz w:val="22"/>
          <w:szCs w:val="22"/>
        </w:rPr>
        <w:t xml:space="preserve">uccess: Improving </w:t>
      </w:r>
      <w:r w:rsidR="00B57180" w:rsidRPr="002B142A">
        <w:rPr>
          <w:rFonts w:ascii="Arial" w:hAnsi="Arial" w:cs="Arial"/>
          <w:b/>
          <w:bCs/>
          <w:i/>
          <w:iCs/>
          <w:color w:val="333333"/>
          <w:sz w:val="22"/>
          <w:szCs w:val="22"/>
        </w:rPr>
        <w:t>h</w:t>
      </w:r>
      <w:r w:rsidR="00F96280" w:rsidRPr="002B142A">
        <w:rPr>
          <w:rFonts w:ascii="Arial" w:hAnsi="Arial" w:cs="Arial"/>
          <w:b/>
          <w:bCs/>
          <w:i/>
          <w:iCs/>
          <w:color w:val="333333"/>
          <w:sz w:val="22"/>
          <w:szCs w:val="22"/>
        </w:rPr>
        <w:t xml:space="preserve">igher </w:t>
      </w:r>
      <w:r w:rsidR="00B57180" w:rsidRPr="002B142A">
        <w:rPr>
          <w:rFonts w:ascii="Arial" w:hAnsi="Arial" w:cs="Arial"/>
          <w:b/>
          <w:bCs/>
          <w:i/>
          <w:iCs/>
          <w:color w:val="333333"/>
          <w:sz w:val="22"/>
          <w:szCs w:val="22"/>
        </w:rPr>
        <w:t>e</w:t>
      </w:r>
      <w:r w:rsidR="00F96280" w:rsidRPr="002B142A">
        <w:rPr>
          <w:rFonts w:ascii="Arial" w:hAnsi="Arial" w:cs="Arial"/>
          <w:b/>
          <w:bCs/>
          <w:i/>
          <w:iCs/>
          <w:color w:val="333333"/>
          <w:sz w:val="22"/>
          <w:szCs w:val="22"/>
        </w:rPr>
        <w:t xml:space="preserve">ducation </w:t>
      </w:r>
      <w:r w:rsidR="00B57180" w:rsidRPr="002B142A">
        <w:rPr>
          <w:rFonts w:ascii="Arial" w:hAnsi="Arial" w:cs="Arial"/>
          <w:b/>
          <w:bCs/>
          <w:i/>
          <w:iCs/>
          <w:color w:val="333333"/>
          <w:sz w:val="22"/>
          <w:szCs w:val="22"/>
        </w:rPr>
        <w:t>o</w:t>
      </w:r>
      <w:r w:rsidR="00F96280" w:rsidRPr="002B142A">
        <w:rPr>
          <w:rFonts w:ascii="Arial" w:hAnsi="Arial" w:cs="Arial"/>
          <w:b/>
          <w:bCs/>
          <w:i/>
          <w:iCs/>
          <w:color w:val="333333"/>
          <w:sz w:val="22"/>
          <w:szCs w:val="22"/>
        </w:rPr>
        <w:t xml:space="preserve">utcomes for </w:t>
      </w:r>
      <w:r w:rsidR="00B57180" w:rsidRPr="002B142A">
        <w:rPr>
          <w:rFonts w:ascii="Arial" w:hAnsi="Arial" w:cs="Arial"/>
          <w:b/>
          <w:bCs/>
          <w:i/>
          <w:iCs/>
          <w:color w:val="333333"/>
          <w:sz w:val="22"/>
          <w:szCs w:val="22"/>
        </w:rPr>
        <w:t>s</w:t>
      </w:r>
      <w:r w:rsidR="00F96280" w:rsidRPr="002B142A">
        <w:rPr>
          <w:rFonts w:ascii="Arial" w:hAnsi="Arial" w:cs="Arial"/>
          <w:b/>
          <w:bCs/>
          <w:i/>
          <w:iCs/>
          <w:color w:val="333333"/>
          <w:sz w:val="22"/>
          <w:szCs w:val="22"/>
        </w:rPr>
        <w:t xml:space="preserve">tudents from </w:t>
      </w:r>
      <w:r w:rsidR="00B57180" w:rsidRPr="002B142A">
        <w:rPr>
          <w:rFonts w:ascii="Arial" w:hAnsi="Arial" w:cs="Arial"/>
          <w:b/>
          <w:bCs/>
          <w:i/>
          <w:iCs/>
          <w:color w:val="333333"/>
          <w:sz w:val="22"/>
          <w:szCs w:val="22"/>
        </w:rPr>
        <w:t>f</w:t>
      </w:r>
      <w:r w:rsidR="00F96280" w:rsidRPr="002B142A">
        <w:rPr>
          <w:rFonts w:ascii="Arial" w:hAnsi="Arial" w:cs="Arial"/>
          <w:b/>
          <w:bCs/>
          <w:i/>
          <w:iCs/>
          <w:color w:val="333333"/>
          <w:sz w:val="22"/>
          <w:szCs w:val="22"/>
        </w:rPr>
        <w:t xml:space="preserve">oster </w:t>
      </w:r>
      <w:r w:rsidR="00B57180" w:rsidRPr="002B142A">
        <w:rPr>
          <w:rFonts w:ascii="Arial" w:hAnsi="Arial" w:cs="Arial"/>
          <w:b/>
          <w:bCs/>
          <w:i/>
          <w:iCs/>
          <w:color w:val="333333"/>
          <w:sz w:val="22"/>
          <w:szCs w:val="22"/>
        </w:rPr>
        <w:t>c</w:t>
      </w:r>
      <w:r w:rsidR="00F96280" w:rsidRPr="002B142A">
        <w:rPr>
          <w:rFonts w:ascii="Arial" w:hAnsi="Arial" w:cs="Arial"/>
          <w:b/>
          <w:bCs/>
          <w:i/>
          <w:iCs/>
          <w:color w:val="333333"/>
          <w:sz w:val="22"/>
          <w:szCs w:val="22"/>
        </w:rPr>
        <w:t>are</w:t>
      </w:r>
      <w:r w:rsidR="00F35DB5" w:rsidRPr="002B142A">
        <w:rPr>
          <w:rFonts w:ascii="Arial" w:hAnsi="Arial" w:cs="Arial"/>
          <w:b/>
          <w:bCs/>
          <w:i/>
          <w:iCs/>
          <w:color w:val="333333"/>
          <w:sz w:val="22"/>
          <w:szCs w:val="22"/>
        </w:rPr>
        <w:t xml:space="preserve"> – A </w:t>
      </w:r>
      <w:r w:rsidR="00F35DB5" w:rsidRPr="003E79FA">
        <w:rPr>
          <w:rFonts w:ascii="Arial" w:hAnsi="Arial" w:cs="Arial"/>
          <w:b/>
          <w:bCs/>
          <w:i/>
          <w:iCs/>
          <w:color w:val="333333"/>
          <w:sz w:val="22"/>
          <w:szCs w:val="22"/>
        </w:rPr>
        <w:t xml:space="preserve">Framework for Program </w:t>
      </w:r>
      <w:r w:rsidR="00FE7305" w:rsidRPr="003E79FA">
        <w:rPr>
          <w:rFonts w:ascii="Arial" w:hAnsi="Arial" w:cs="Arial"/>
          <w:b/>
          <w:bCs/>
          <w:i/>
          <w:iCs/>
          <w:color w:val="333333"/>
          <w:sz w:val="22"/>
          <w:szCs w:val="22"/>
        </w:rPr>
        <w:t>Enhancement</w:t>
      </w:r>
      <w:r w:rsidR="003E79FA">
        <w:rPr>
          <w:rFonts w:ascii="Arial" w:hAnsi="Arial" w:cs="Arial"/>
          <w:bCs/>
          <w:i/>
          <w:iCs/>
          <w:color w:val="333333"/>
          <w:sz w:val="22"/>
          <w:szCs w:val="22"/>
        </w:rPr>
        <w:t xml:space="preserve"> - </w:t>
      </w:r>
      <w:r w:rsidR="003E79FA" w:rsidRPr="003E79FA">
        <w:rPr>
          <w:rFonts w:ascii="Arial" w:hAnsi="Arial" w:cs="Arial"/>
          <w:b/>
          <w:bCs/>
          <w:i/>
          <w:iCs/>
          <w:color w:val="333333"/>
          <w:sz w:val="22"/>
          <w:szCs w:val="22"/>
        </w:rPr>
        <w:t>Version 2.0</w:t>
      </w:r>
      <w:r w:rsidR="00FE7305" w:rsidRPr="002B142A">
        <w:rPr>
          <w:rFonts w:ascii="Arial" w:hAnsi="Arial" w:cs="Arial"/>
          <w:bCs/>
          <w:i/>
          <w:iCs/>
          <w:color w:val="333333"/>
          <w:sz w:val="22"/>
          <w:szCs w:val="22"/>
        </w:rPr>
        <w:t xml:space="preserve"> </w:t>
      </w:r>
      <w:r w:rsidR="00FE7305" w:rsidRPr="002B142A">
        <w:rPr>
          <w:rFonts w:ascii="Arial" w:hAnsi="Arial" w:cs="Arial"/>
          <w:color w:val="333333"/>
          <w:sz w:val="22"/>
          <w:szCs w:val="22"/>
        </w:rPr>
        <w:t>(</w:t>
      </w:r>
      <w:r w:rsidR="00F96280" w:rsidRPr="002B142A">
        <w:rPr>
          <w:rFonts w:ascii="Arial" w:hAnsi="Arial" w:cs="Arial"/>
          <w:sz w:val="22"/>
          <w:szCs w:val="22"/>
        </w:rPr>
        <w:t>20</w:t>
      </w:r>
      <w:r w:rsidR="003E79FA">
        <w:rPr>
          <w:rFonts w:ascii="Arial" w:hAnsi="Arial" w:cs="Arial"/>
          <w:sz w:val="22"/>
          <w:szCs w:val="22"/>
        </w:rPr>
        <w:t>10</w:t>
      </w:r>
      <w:r w:rsidR="00F96280" w:rsidRPr="002B142A">
        <w:rPr>
          <w:rFonts w:ascii="Arial" w:hAnsi="Arial" w:cs="Arial"/>
          <w:sz w:val="22"/>
          <w:szCs w:val="22"/>
        </w:rPr>
        <w:t>).</w:t>
      </w:r>
      <w:r w:rsidR="00F96280" w:rsidRPr="002B142A">
        <w:rPr>
          <w:rFonts w:ascii="Arial" w:hAnsi="Arial" w:cs="Arial"/>
          <w:bCs/>
          <w:color w:val="333333"/>
          <w:sz w:val="22"/>
          <w:szCs w:val="22"/>
        </w:rPr>
        <w:t>Casey Family Programs, Seattle, WA.</w:t>
      </w:r>
      <w:r w:rsidR="00F96280" w:rsidRPr="002B142A">
        <w:rPr>
          <w:rFonts w:ascii="Arial" w:hAnsi="Arial" w:cs="Arial"/>
          <w:b/>
          <w:bCs/>
          <w:color w:val="333333"/>
          <w:sz w:val="22"/>
          <w:szCs w:val="22"/>
        </w:rPr>
        <w:t xml:space="preserve"> </w:t>
      </w:r>
      <w:r w:rsidR="00F35DB5" w:rsidRPr="002B142A">
        <w:rPr>
          <w:rFonts w:ascii="Arial" w:hAnsi="Arial" w:cs="Arial"/>
          <w:b/>
          <w:bCs/>
          <w:color w:val="333333"/>
          <w:sz w:val="22"/>
          <w:szCs w:val="22"/>
        </w:rPr>
        <w:t xml:space="preserve">           </w:t>
      </w:r>
      <w:hyperlink r:id="rId60" w:history="1">
        <w:r w:rsidR="004B4DFC" w:rsidRPr="002B142A">
          <w:rPr>
            <w:rStyle w:val="Hyperlink"/>
            <w:rFonts w:ascii="Arial" w:hAnsi="Arial" w:cs="Arial"/>
            <w:b/>
            <w:bCs/>
            <w:sz w:val="22"/>
            <w:szCs w:val="22"/>
          </w:rPr>
          <w:t>www.casey.org/Resources/Publications/SupportingSuccess.htm</w:t>
        </w:r>
      </w:hyperlink>
      <w:r w:rsidR="004B4DFC" w:rsidRPr="002B142A">
        <w:rPr>
          <w:rFonts w:ascii="Arial" w:hAnsi="Arial" w:cs="Arial"/>
          <w:b/>
          <w:bCs/>
          <w:color w:val="FF0000"/>
          <w:sz w:val="22"/>
          <w:szCs w:val="22"/>
        </w:rPr>
        <w:t xml:space="preserve"> </w:t>
      </w:r>
    </w:p>
    <w:p w:rsidR="001D2110" w:rsidRDefault="001D2110" w:rsidP="008725A2">
      <w:pPr>
        <w:pStyle w:val="NormalWeb"/>
        <w:ind w:left="360"/>
        <w:rPr>
          <w:rFonts w:ascii="Arial" w:hAnsi="Arial" w:cs="Arial"/>
          <w:b/>
          <w:bCs/>
          <w:color w:val="FF0000"/>
          <w:sz w:val="22"/>
          <w:szCs w:val="22"/>
        </w:rPr>
      </w:pPr>
    </w:p>
    <w:p w:rsidR="00500256" w:rsidRDefault="00500256" w:rsidP="0059239A">
      <w:pPr>
        <w:pStyle w:val="NormalWeb"/>
        <w:rPr>
          <w:rFonts w:ascii="Arial" w:hAnsi="Arial" w:cs="Arial"/>
          <w:b/>
          <w:bCs/>
          <w:sz w:val="22"/>
          <w:szCs w:val="22"/>
        </w:rPr>
      </w:pPr>
    </w:p>
    <w:p w:rsidR="007A4C5F" w:rsidRPr="00BB530B" w:rsidRDefault="007A4C5F" w:rsidP="00791791">
      <w:pPr>
        <w:pStyle w:val="NormalWeb"/>
        <w:rPr>
          <w:rFonts w:ascii="Arial" w:hAnsi="Arial" w:cs="Arial"/>
          <w:b/>
          <w:bCs/>
          <w:sz w:val="22"/>
          <w:szCs w:val="22"/>
        </w:rPr>
      </w:pPr>
    </w:p>
    <w:p w:rsidR="0059239A" w:rsidRPr="00E15ACF" w:rsidRDefault="0059239A" w:rsidP="00791791">
      <w:pPr>
        <w:pStyle w:val="NormalWeb"/>
        <w:rPr>
          <w:rFonts w:ascii="Arial" w:hAnsi="Arial" w:cs="Arial"/>
          <w:b/>
          <w:bCs/>
          <w:sz w:val="22"/>
          <w:szCs w:val="22"/>
        </w:rPr>
      </w:pPr>
      <w:r w:rsidRPr="00E15ACF">
        <w:rPr>
          <w:rFonts w:ascii="Arial" w:hAnsi="Arial" w:cs="Arial"/>
          <w:b/>
          <w:bCs/>
          <w:sz w:val="22"/>
          <w:szCs w:val="22"/>
        </w:rPr>
        <w:t xml:space="preserve">College </w:t>
      </w:r>
      <w:r w:rsidR="0098151B" w:rsidRPr="00E15ACF">
        <w:rPr>
          <w:rFonts w:ascii="Arial" w:hAnsi="Arial" w:cs="Arial"/>
          <w:b/>
          <w:bCs/>
          <w:sz w:val="22"/>
          <w:szCs w:val="22"/>
        </w:rPr>
        <w:t xml:space="preserve">Support Program </w:t>
      </w:r>
      <w:r w:rsidRPr="00E15ACF">
        <w:rPr>
          <w:rFonts w:ascii="Arial" w:hAnsi="Arial" w:cs="Arial"/>
          <w:b/>
          <w:bCs/>
          <w:sz w:val="22"/>
          <w:szCs w:val="22"/>
        </w:rPr>
        <w:t>Websites</w:t>
      </w:r>
      <w:r w:rsidR="0098151B" w:rsidRPr="00E15ACF">
        <w:rPr>
          <w:rFonts w:ascii="Arial" w:hAnsi="Arial" w:cs="Arial"/>
          <w:b/>
          <w:bCs/>
          <w:sz w:val="22"/>
          <w:szCs w:val="22"/>
        </w:rPr>
        <w:t xml:space="preserve"> </w:t>
      </w:r>
    </w:p>
    <w:p w:rsidR="00C91301" w:rsidRPr="00E15ACF" w:rsidRDefault="00C91301" w:rsidP="00F063D1">
      <w:pPr>
        <w:pStyle w:val="NormalWeb"/>
        <w:rPr>
          <w:rFonts w:ascii="Arial" w:hAnsi="Arial" w:cs="Arial"/>
          <w:bCs/>
          <w:sz w:val="22"/>
          <w:szCs w:val="22"/>
        </w:rPr>
      </w:pPr>
      <w:r w:rsidRPr="00E15ACF">
        <w:rPr>
          <w:rFonts w:ascii="Arial" w:hAnsi="Arial" w:cs="Arial"/>
          <w:bCs/>
          <w:sz w:val="22"/>
          <w:szCs w:val="22"/>
        </w:rPr>
        <w:t>Community Colleges</w:t>
      </w:r>
    </w:p>
    <w:p w:rsidR="00C91301" w:rsidRPr="00E15ACF" w:rsidRDefault="00C91301" w:rsidP="00F063D1">
      <w:pPr>
        <w:pStyle w:val="NormalWeb"/>
        <w:numPr>
          <w:ilvl w:val="0"/>
          <w:numId w:val="2"/>
        </w:numPr>
        <w:ind w:left="360"/>
        <w:rPr>
          <w:rFonts w:ascii="Arial" w:hAnsi="Arial" w:cs="Arial"/>
          <w:b/>
          <w:bCs/>
          <w:sz w:val="22"/>
          <w:szCs w:val="22"/>
        </w:rPr>
      </w:pPr>
      <w:r w:rsidRPr="00E15ACF">
        <w:rPr>
          <w:rFonts w:ascii="Arial" w:hAnsi="Arial" w:cs="Arial"/>
          <w:sz w:val="22"/>
          <w:szCs w:val="22"/>
        </w:rPr>
        <w:t xml:space="preserve">California Community College Chancellor’s Office | Foster Youth </w:t>
      </w:r>
      <w:r w:rsidRPr="00E15ACF">
        <w:rPr>
          <w:rFonts w:ascii="Arial" w:hAnsi="Arial" w:cs="Arial"/>
          <w:bCs/>
          <w:sz w:val="22"/>
          <w:szCs w:val="22"/>
        </w:rPr>
        <w:t xml:space="preserve">Success Initiative (FYSI) </w:t>
      </w:r>
      <w:hyperlink r:id="rId61" w:history="1">
        <w:r w:rsidRPr="00E15ACF">
          <w:rPr>
            <w:rStyle w:val="Hyperlink"/>
            <w:rFonts w:ascii="Arial" w:hAnsi="Arial" w:cs="Arial"/>
            <w:bCs/>
            <w:sz w:val="22"/>
            <w:szCs w:val="22"/>
          </w:rPr>
          <w:t>www.cccco.edu/searchresults/tabid/137/default.aspx?search=FYSI</w:t>
        </w:r>
      </w:hyperlink>
      <w:r w:rsidRPr="00E15ACF">
        <w:rPr>
          <w:rFonts w:ascii="Arial" w:hAnsi="Arial" w:cs="Arial"/>
          <w:bCs/>
          <w:sz w:val="22"/>
          <w:szCs w:val="22"/>
        </w:rPr>
        <w:t xml:space="preserve"> </w:t>
      </w:r>
    </w:p>
    <w:p w:rsidR="00C91301" w:rsidRPr="00E15ACF" w:rsidRDefault="00C91301" w:rsidP="00F063D1">
      <w:pPr>
        <w:pStyle w:val="NormalWeb"/>
        <w:numPr>
          <w:ilvl w:val="0"/>
          <w:numId w:val="2"/>
        </w:numPr>
        <w:ind w:left="360"/>
        <w:rPr>
          <w:rFonts w:ascii="Arial" w:hAnsi="Arial" w:cs="Arial"/>
          <w:b/>
          <w:bCs/>
          <w:sz w:val="22"/>
          <w:szCs w:val="22"/>
        </w:rPr>
      </w:pPr>
      <w:r w:rsidRPr="00E15ACF">
        <w:rPr>
          <w:rFonts w:ascii="Arial" w:hAnsi="Arial" w:cs="Arial"/>
          <w:bCs/>
          <w:sz w:val="22"/>
          <w:szCs w:val="22"/>
        </w:rPr>
        <w:t xml:space="preserve">Austin Community College </w:t>
      </w:r>
      <w:hyperlink r:id="rId62" w:history="1">
        <w:r w:rsidRPr="00E15ACF">
          <w:rPr>
            <w:rStyle w:val="Hyperlink"/>
            <w:rFonts w:ascii="Arial" w:hAnsi="Arial" w:cs="Arial"/>
            <w:bCs/>
            <w:sz w:val="22"/>
            <w:szCs w:val="22"/>
          </w:rPr>
          <w:t>www.austincc.edu/fca</w:t>
        </w:r>
      </w:hyperlink>
      <w:r w:rsidRPr="00E15ACF">
        <w:rPr>
          <w:rFonts w:ascii="Arial" w:hAnsi="Arial" w:cs="Arial"/>
          <w:bCs/>
          <w:sz w:val="22"/>
          <w:szCs w:val="22"/>
        </w:rPr>
        <w:t xml:space="preserve"> </w:t>
      </w:r>
    </w:p>
    <w:p w:rsidR="00F37D1C" w:rsidRPr="00E15ACF" w:rsidRDefault="00F37D1C" w:rsidP="00F063D1">
      <w:pPr>
        <w:pStyle w:val="NormalWeb"/>
        <w:numPr>
          <w:ilvl w:val="0"/>
          <w:numId w:val="2"/>
        </w:numPr>
        <w:ind w:left="360"/>
        <w:rPr>
          <w:rFonts w:ascii="Arial" w:hAnsi="Arial" w:cs="Arial"/>
          <w:b/>
          <w:bCs/>
          <w:sz w:val="22"/>
          <w:szCs w:val="22"/>
        </w:rPr>
      </w:pPr>
      <w:r w:rsidRPr="00E15ACF">
        <w:rPr>
          <w:rFonts w:ascii="Arial" w:hAnsi="Arial" w:cs="Arial"/>
          <w:bCs/>
          <w:sz w:val="22"/>
          <w:szCs w:val="22"/>
        </w:rPr>
        <w:t xml:space="preserve">City </w:t>
      </w:r>
      <w:r w:rsidR="008204C1" w:rsidRPr="00E15ACF">
        <w:rPr>
          <w:rFonts w:ascii="Arial" w:hAnsi="Arial" w:cs="Arial"/>
          <w:bCs/>
          <w:sz w:val="22"/>
          <w:szCs w:val="22"/>
        </w:rPr>
        <w:t>College</w:t>
      </w:r>
      <w:r w:rsidRPr="00E15ACF">
        <w:rPr>
          <w:rFonts w:ascii="Arial" w:hAnsi="Arial" w:cs="Arial"/>
          <w:bCs/>
          <w:sz w:val="22"/>
          <w:szCs w:val="22"/>
        </w:rPr>
        <w:t xml:space="preserve"> of San Francisco  </w:t>
      </w:r>
      <w:hyperlink r:id="rId63" w:history="1">
        <w:r w:rsidRPr="00E15ACF">
          <w:rPr>
            <w:rStyle w:val="Hyperlink"/>
            <w:rFonts w:ascii="Arial" w:hAnsi="Arial" w:cs="Arial"/>
            <w:bCs/>
            <w:sz w:val="22"/>
            <w:szCs w:val="22"/>
          </w:rPr>
          <w:t>www.ccsf.edu/NEW/en/student-services/student-counseling/guardians-scholars-program.html</w:t>
        </w:r>
      </w:hyperlink>
      <w:r w:rsidRPr="00E15ACF">
        <w:rPr>
          <w:rFonts w:ascii="Arial" w:hAnsi="Arial" w:cs="Arial"/>
          <w:bCs/>
          <w:sz w:val="22"/>
          <w:szCs w:val="22"/>
        </w:rPr>
        <w:t xml:space="preserve"> </w:t>
      </w:r>
    </w:p>
    <w:p w:rsidR="002E0C02" w:rsidRPr="00BA2D8C" w:rsidRDefault="002E0C02" w:rsidP="00BB530B">
      <w:pPr>
        <w:pStyle w:val="NormalWeb"/>
        <w:numPr>
          <w:ilvl w:val="0"/>
          <w:numId w:val="2"/>
        </w:numPr>
        <w:ind w:left="360"/>
        <w:rPr>
          <w:rFonts w:ascii="Arial" w:hAnsi="Arial" w:cs="Arial"/>
          <w:b/>
          <w:bCs/>
          <w:sz w:val="22"/>
          <w:szCs w:val="22"/>
        </w:rPr>
      </w:pPr>
      <w:r w:rsidRPr="00BA2D8C">
        <w:rPr>
          <w:rFonts w:ascii="Arial" w:hAnsi="Arial" w:cs="Arial"/>
          <w:bCs/>
          <w:sz w:val="22"/>
          <w:szCs w:val="22"/>
        </w:rPr>
        <w:t xml:space="preserve">Erie Community College </w:t>
      </w:r>
      <w:r w:rsidRPr="00BA2D8C">
        <w:rPr>
          <w:rFonts w:ascii="Arial" w:hAnsi="Arial" w:cs="Arial"/>
          <w:sz w:val="22"/>
          <w:szCs w:val="22"/>
        </w:rPr>
        <w:t>Independence bound</w:t>
      </w:r>
      <w:r w:rsidR="00BB530B" w:rsidRPr="00BA2D8C">
        <w:rPr>
          <w:rFonts w:ascii="Arial" w:hAnsi="Arial" w:cs="Arial"/>
          <w:sz w:val="22"/>
          <w:szCs w:val="22"/>
        </w:rPr>
        <w:t xml:space="preserve"> </w:t>
      </w:r>
      <w:hyperlink r:id="rId64" w:history="1">
        <w:r w:rsidRPr="00BA2D8C">
          <w:rPr>
            <w:rStyle w:val="Hyperlink"/>
            <w:rFonts w:ascii="Arial" w:hAnsi="Arial" w:cs="Arial"/>
            <w:sz w:val="22"/>
            <w:szCs w:val="22"/>
          </w:rPr>
          <w:t>http://www.ecc.edu/academics/specialprograms/independencebound</w:t>
        </w:r>
      </w:hyperlink>
    </w:p>
    <w:p w:rsidR="00C91301" w:rsidRPr="00E15ACF" w:rsidRDefault="00C91301" w:rsidP="00F063D1">
      <w:pPr>
        <w:pStyle w:val="NormalWeb"/>
        <w:numPr>
          <w:ilvl w:val="0"/>
          <w:numId w:val="2"/>
        </w:numPr>
        <w:ind w:left="360"/>
        <w:rPr>
          <w:rFonts w:ascii="Arial" w:hAnsi="Arial" w:cs="Arial"/>
          <w:b/>
          <w:bCs/>
          <w:sz w:val="22"/>
          <w:szCs w:val="22"/>
        </w:rPr>
      </w:pPr>
      <w:r w:rsidRPr="00E15ACF">
        <w:rPr>
          <w:rFonts w:ascii="Arial" w:hAnsi="Arial" w:cs="Arial"/>
          <w:bCs/>
          <w:sz w:val="22"/>
          <w:szCs w:val="22"/>
        </w:rPr>
        <w:t xml:space="preserve">Fullerton College </w:t>
      </w:r>
      <w:hyperlink r:id="rId65" w:history="1">
        <w:r w:rsidRPr="00E15ACF">
          <w:rPr>
            <w:rStyle w:val="Hyperlink"/>
            <w:rFonts w:ascii="Arial" w:hAnsi="Arial" w:cs="Arial"/>
            <w:bCs/>
            <w:sz w:val="22"/>
            <w:szCs w:val="22"/>
          </w:rPr>
          <w:t>http://fosteryouth.fullcoll.edu/</w:t>
        </w:r>
      </w:hyperlink>
      <w:r w:rsidRPr="00E15ACF">
        <w:rPr>
          <w:rFonts w:ascii="Arial" w:hAnsi="Arial" w:cs="Arial"/>
          <w:bCs/>
          <w:sz w:val="22"/>
          <w:szCs w:val="22"/>
        </w:rPr>
        <w:t xml:space="preserve">  </w:t>
      </w:r>
    </w:p>
    <w:p w:rsidR="00E168F4" w:rsidRPr="00E15ACF" w:rsidRDefault="00E168F4" w:rsidP="00F063D1">
      <w:pPr>
        <w:pStyle w:val="NormalWeb"/>
        <w:numPr>
          <w:ilvl w:val="0"/>
          <w:numId w:val="2"/>
        </w:numPr>
        <w:ind w:left="360"/>
        <w:rPr>
          <w:rFonts w:ascii="Arial" w:hAnsi="Arial" w:cs="Arial"/>
          <w:b/>
          <w:bCs/>
          <w:sz w:val="22"/>
          <w:szCs w:val="22"/>
        </w:rPr>
      </w:pPr>
      <w:r w:rsidRPr="00E15ACF">
        <w:rPr>
          <w:rFonts w:ascii="Arial" w:hAnsi="Arial" w:cs="Arial"/>
          <w:bCs/>
          <w:sz w:val="22"/>
          <w:szCs w:val="22"/>
        </w:rPr>
        <w:t xml:space="preserve">Los Angeles City College </w:t>
      </w:r>
      <w:hyperlink r:id="rId66" w:history="1">
        <w:r w:rsidRPr="00E15ACF">
          <w:rPr>
            <w:rStyle w:val="Hyperlink"/>
            <w:rFonts w:ascii="Arial" w:hAnsi="Arial" w:cs="Arial"/>
            <w:bCs/>
            <w:sz w:val="22"/>
            <w:szCs w:val="22"/>
          </w:rPr>
          <w:t>www.lacitycollege.edu/services/guardianscholars/</w:t>
        </w:r>
      </w:hyperlink>
      <w:r w:rsidRPr="00E15ACF">
        <w:rPr>
          <w:rFonts w:ascii="Arial" w:hAnsi="Arial" w:cs="Arial"/>
          <w:bCs/>
          <w:sz w:val="22"/>
          <w:szCs w:val="22"/>
        </w:rPr>
        <w:t xml:space="preserve"> </w:t>
      </w:r>
    </w:p>
    <w:p w:rsidR="00941DC0" w:rsidRPr="00E15ACF" w:rsidRDefault="005551E1" w:rsidP="00F063D1">
      <w:pPr>
        <w:pStyle w:val="NormalWeb"/>
        <w:numPr>
          <w:ilvl w:val="0"/>
          <w:numId w:val="2"/>
        </w:numPr>
        <w:ind w:left="360"/>
        <w:rPr>
          <w:rFonts w:ascii="Arial" w:hAnsi="Arial" w:cs="Arial"/>
          <w:b/>
          <w:bCs/>
          <w:sz w:val="22"/>
          <w:szCs w:val="22"/>
        </w:rPr>
      </w:pPr>
      <w:r w:rsidRPr="00E15ACF">
        <w:rPr>
          <w:rFonts w:ascii="Arial" w:hAnsi="Arial" w:cs="Arial"/>
          <w:bCs/>
          <w:sz w:val="22"/>
          <w:szCs w:val="22"/>
        </w:rPr>
        <w:t xml:space="preserve">Seattle Central Community College  </w:t>
      </w:r>
      <w:hyperlink r:id="rId67" w:history="1">
        <w:r w:rsidRPr="00E15ACF">
          <w:rPr>
            <w:rStyle w:val="Hyperlink"/>
            <w:rFonts w:ascii="Arial" w:hAnsi="Arial" w:cs="Arial"/>
            <w:bCs/>
            <w:sz w:val="22"/>
            <w:szCs w:val="22"/>
          </w:rPr>
          <w:t>www.seattlecentral.org/collegesuccess/index.php</w:t>
        </w:r>
      </w:hyperlink>
      <w:r w:rsidRPr="00E15ACF">
        <w:rPr>
          <w:rFonts w:ascii="Arial" w:hAnsi="Arial" w:cs="Arial"/>
          <w:bCs/>
          <w:sz w:val="22"/>
          <w:szCs w:val="22"/>
        </w:rPr>
        <w:t xml:space="preserve"> </w:t>
      </w:r>
    </w:p>
    <w:p w:rsidR="009E721F" w:rsidRPr="00E15ACF" w:rsidRDefault="009E721F" w:rsidP="00F063D1">
      <w:pPr>
        <w:pStyle w:val="NormalWeb"/>
        <w:numPr>
          <w:ilvl w:val="0"/>
          <w:numId w:val="2"/>
        </w:numPr>
        <w:ind w:left="360"/>
        <w:rPr>
          <w:rFonts w:ascii="Arial" w:hAnsi="Arial" w:cs="Arial"/>
          <w:b/>
          <w:bCs/>
          <w:sz w:val="22"/>
          <w:szCs w:val="22"/>
        </w:rPr>
      </w:pPr>
      <w:r w:rsidRPr="00E15ACF">
        <w:rPr>
          <w:rFonts w:ascii="Arial" w:hAnsi="Arial" w:cs="Arial"/>
          <w:bCs/>
          <w:sz w:val="22"/>
          <w:szCs w:val="22"/>
        </w:rPr>
        <w:t xml:space="preserve">Tallahassee Community College </w:t>
      </w:r>
      <w:hyperlink r:id="rId68" w:history="1">
        <w:r w:rsidRPr="00E15ACF">
          <w:rPr>
            <w:rStyle w:val="Hyperlink"/>
            <w:rFonts w:ascii="Arial" w:hAnsi="Arial" w:cs="Arial"/>
            <w:bCs/>
            <w:sz w:val="22"/>
            <w:szCs w:val="22"/>
          </w:rPr>
          <w:t>www.tcc.fl.edu/about_tcc/student_affairs/departments/enrollment_services_and_student_success/i_am_a/foster_youth/fostering_achievement_fellowship_program</w:t>
        </w:r>
      </w:hyperlink>
      <w:r w:rsidRPr="00E15ACF">
        <w:rPr>
          <w:rFonts w:ascii="Arial" w:hAnsi="Arial" w:cs="Arial"/>
          <w:bCs/>
          <w:sz w:val="22"/>
          <w:szCs w:val="22"/>
        </w:rPr>
        <w:t xml:space="preserve"> </w:t>
      </w:r>
    </w:p>
    <w:p w:rsidR="00C91301" w:rsidRPr="00E15ACF" w:rsidRDefault="00C91301" w:rsidP="00C91301">
      <w:pPr>
        <w:pStyle w:val="NormalWeb"/>
        <w:rPr>
          <w:rFonts w:ascii="Arial" w:hAnsi="Arial" w:cs="Arial"/>
          <w:bCs/>
          <w:sz w:val="22"/>
          <w:szCs w:val="22"/>
        </w:rPr>
      </w:pPr>
      <w:r w:rsidRPr="00E15ACF">
        <w:rPr>
          <w:rFonts w:ascii="Arial" w:hAnsi="Arial" w:cs="Arial"/>
          <w:bCs/>
          <w:sz w:val="22"/>
          <w:szCs w:val="22"/>
        </w:rPr>
        <w:t>Four Year Colleges</w:t>
      </w:r>
    </w:p>
    <w:p w:rsidR="00941DC0" w:rsidRPr="00E15ACF" w:rsidRDefault="00F063D1" w:rsidP="00F063D1">
      <w:pPr>
        <w:pStyle w:val="NormalWeb"/>
        <w:numPr>
          <w:ilvl w:val="0"/>
          <w:numId w:val="2"/>
        </w:numPr>
        <w:ind w:left="360"/>
        <w:rPr>
          <w:rFonts w:ascii="Arial" w:hAnsi="Arial" w:cs="Arial"/>
          <w:bCs/>
          <w:sz w:val="22"/>
          <w:szCs w:val="22"/>
        </w:rPr>
      </w:pPr>
      <w:r w:rsidRPr="00E15ACF">
        <w:rPr>
          <w:rFonts w:ascii="Arial" w:hAnsi="Arial" w:cs="Arial"/>
          <w:bCs/>
          <w:sz w:val="22"/>
          <w:szCs w:val="22"/>
        </w:rPr>
        <w:t xml:space="preserve">Ball State University and Ivy Tech Community </w:t>
      </w:r>
      <w:r w:rsidR="00C51558" w:rsidRPr="00E15ACF">
        <w:rPr>
          <w:rFonts w:ascii="Arial" w:hAnsi="Arial" w:cs="Arial"/>
          <w:bCs/>
          <w:sz w:val="22"/>
          <w:szCs w:val="22"/>
        </w:rPr>
        <w:t>College</w:t>
      </w:r>
      <w:r w:rsidRPr="00E15ACF">
        <w:rPr>
          <w:rFonts w:ascii="Arial" w:hAnsi="Arial" w:cs="Arial"/>
          <w:bCs/>
          <w:sz w:val="22"/>
          <w:szCs w:val="22"/>
        </w:rPr>
        <w:t xml:space="preserve">  </w:t>
      </w:r>
      <w:hyperlink r:id="rId69" w:history="1">
        <w:r w:rsidRPr="00E15ACF">
          <w:rPr>
            <w:rStyle w:val="Hyperlink"/>
            <w:rFonts w:ascii="Arial" w:hAnsi="Arial" w:cs="Arial"/>
            <w:bCs/>
            <w:sz w:val="22"/>
            <w:szCs w:val="22"/>
          </w:rPr>
          <w:t>http://cms.bsu.edu/Academics/CentersandInstitutes/SSRC/GuardianScholars.aspx</w:t>
        </w:r>
      </w:hyperlink>
      <w:r w:rsidRPr="00E15ACF">
        <w:rPr>
          <w:rFonts w:ascii="Arial" w:hAnsi="Arial" w:cs="Arial"/>
          <w:bCs/>
          <w:sz w:val="22"/>
          <w:szCs w:val="22"/>
        </w:rPr>
        <w:t xml:space="preserve"> </w:t>
      </w:r>
    </w:p>
    <w:p w:rsidR="00DD7BB8" w:rsidRPr="00E15ACF" w:rsidRDefault="00941DC0" w:rsidP="00941DC0">
      <w:pPr>
        <w:pStyle w:val="NormalWeb"/>
        <w:numPr>
          <w:ilvl w:val="0"/>
          <w:numId w:val="2"/>
        </w:numPr>
        <w:ind w:left="360"/>
        <w:rPr>
          <w:rFonts w:ascii="Arial" w:hAnsi="Arial" w:cs="Arial"/>
          <w:b/>
          <w:bCs/>
          <w:sz w:val="22"/>
          <w:szCs w:val="22"/>
        </w:rPr>
      </w:pPr>
      <w:r w:rsidRPr="00E15ACF">
        <w:rPr>
          <w:rFonts w:ascii="Arial" w:hAnsi="Arial" w:cs="Arial"/>
          <w:bCs/>
          <w:sz w:val="22"/>
          <w:szCs w:val="22"/>
        </w:rPr>
        <w:t xml:space="preserve">California Polytechnic University, Pomona  </w:t>
      </w:r>
      <w:hyperlink r:id="rId70" w:history="1">
        <w:r w:rsidR="00DD7BB8" w:rsidRPr="00E15ACF">
          <w:rPr>
            <w:rStyle w:val="Hyperlink"/>
            <w:rFonts w:ascii="Arial" w:hAnsi="Arial" w:cs="Arial"/>
            <w:bCs/>
            <w:sz w:val="22"/>
            <w:szCs w:val="22"/>
          </w:rPr>
          <w:t>http://dsa.csupomona.edu/rs/</w:t>
        </w:r>
      </w:hyperlink>
      <w:r w:rsidR="00DD7BB8" w:rsidRPr="00E15ACF">
        <w:rPr>
          <w:rFonts w:ascii="Arial" w:hAnsi="Arial" w:cs="Arial"/>
          <w:bCs/>
          <w:sz w:val="22"/>
          <w:szCs w:val="22"/>
        </w:rPr>
        <w:t xml:space="preserve">  </w:t>
      </w:r>
    </w:p>
    <w:p w:rsidR="002D6306" w:rsidRPr="00E15ACF" w:rsidRDefault="00941DC0" w:rsidP="00941DC0">
      <w:pPr>
        <w:pStyle w:val="NormalWeb"/>
        <w:numPr>
          <w:ilvl w:val="0"/>
          <w:numId w:val="2"/>
        </w:numPr>
        <w:ind w:left="360"/>
        <w:rPr>
          <w:rFonts w:ascii="Arial" w:hAnsi="Arial" w:cs="Arial"/>
          <w:b/>
          <w:bCs/>
          <w:sz w:val="22"/>
          <w:szCs w:val="22"/>
        </w:rPr>
      </w:pPr>
      <w:r w:rsidRPr="00E15ACF">
        <w:rPr>
          <w:rFonts w:ascii="Arial" w:hAnsi="Arial" w:cs="Arial"/>
          <w:bCs/>
          <w:sz w:val="22"/>
          <w:szCs w:val="22"/>
        </w:rPr>
        <w:t xml:space="preserve">California State University, Fullerton </w:t>
      </w:r>
      <w:hyperlink r:id="rId71" w:history="1">
        <w:r w:rsidRPr="00E15ACF">
          <w:rPr>
            <w:rStyle w:val="Hyperlink"/>
            <w:rFonts w:ascii="Arial" w:hAnsi="Arial" w:cs="Arial"/>
            <w:bCs/>
            <w:sz w:val="22"/>
            <w:szCs w:val="22"/>
          </w:rPr>
          <w:t>www.fullerton.edu/guardianscholars</w:t>
        </w:r>
      </w:hyperlink>
    </w:p>
    <w:p w:rsidR="007F589C" w:rsidRPr="00E15ACF" w:rsidRDefault="007F589C" w:rsidP="00941DC0">
      <w:pPr>
        <w:pStyle w:val="NormalWeb"/>
        <w:numPr>
          <w:ilvl w:val="0"/>
          <w:numId w:val="2"/>
        </w:numPr>
        <w:ind w:left="360"/>
        <w:rPr>
          <w:rFonts w:ascii="Arial" w:hAnsi="Arial" w:cs="Arial"/>
          <w:b/>
          <w:bCs/>
          <w:sz w:val="22"/>
          <w:szCs w:val="22"/>
        </w:rPr>
      </w:pPr>
      <w:r w:rsidRPr="00E15ACF">
        <w:rPr>
          <w:rFonts w:ascii="Arial" w:hAnsi="Arial" w:cs="Arial"/>
          <w:sz w:val="22"/>
          <w:szCs w:val="22"/>
        </w:rPr>
        <w:t xml:space="preserve">Colorado State University  </w:t>
      </w:r>
      <w:hyperlink r:id="rId72" w:history="1">
        <w:r w:rsidRPr="00E15ACF">
          <w:rPr>
            <w:rStyle w:val="Hyperlink"/>
            <w:rFonts w:ascii="Arial" w:hAnsi="Arial" w:cs="Arial"/>
            <w:sz w:val="22"/>
            <w:szCs w:val="22"/>
          </w:rPr>
          <w:t>www.today.colostate.edu/story.aspx?id=4999</w:t>
        </w:r>
      </w:hyperlink>
      <w:r w:rsidRPr="00E15ACF">
        <w:rPr>
          <w:rFonts w:ascii="Arial" w:hAnsi="Arial" w:cs="Arial"/>
          <w:sz w:val="22"/>
          <w:szCs w:val="22"/>
        </w:rPr>
        <w:t xml:space="preserve"> </w:t>
      </w:r>
    </w:p>
    <w:p w:rsidR="001F2F97" w:rsidRPr="00E15ACF" w:rsidRDefault="001F2F97" w:rsidP="00941DC0">
      <w:pPr>
        <w:pStyle w:val="NormalWeb"/>
        <w:numPr>
          <w:ilvl w:val="0"/>
          <w:numId w:val="2"/>
        </w:numPr>
        <w:ind w:left="360"/>
        <w:rPr>
          <w:rFonts w:ascii="Arial" w:hAnsi="Arial" w:cs="Arial"/>
          <w:b/>
          <w:bCs/>
          <w:sz w:val="22"/>
          <w:szCs w:val="22"/>
        </w:rPr>
      </w:pPr>
      <w:r w:rsidRPr="00E15ACF">
        <w:rPr>
          <w:rFonts w:ascii="Arial" w:hAnsi="Arial" w:cs="Arial"/>
          <w:color w:val="000000"/>
          <w:sz w:val="22"/>
          <w:szCs w:val="22"/>
        </w:rPr>
        <w:t xml:space="preserve">Miami University Regionals  </w:t>
      </w:r>
      <w:hyperlink r:id="rId73" w:history="1">
        <w:r w:rsidRPr="00E15ACF">
          <w:rPr>
            <w:rStyle w:val="Hyperlink"/>
            <w:rFonts w:ascii="Arial" w:hAnsi="Arial" w:cs="Arial"/>
            <w:sz w:val="22"/>
            <w:szCs w:val="22"/>
          </w:rPr>
          <w:t>www.regionals.muohio.edu/fostercare/</w:t>
        </w:r>
      </w:hyperlink>
      <w:r w:rsidRPr="00E15ACF">
        <w:rPr>
          <w:rFonts w:ascii="Arial" w:hAnsi="Arial" w:cs="Arial"/>
          <w:color w:val="000000"/>
          <w:sz w:val="22"/>
          <w:szCs w:val="22"/>
        </w:rPr>
        <w:t xml:space="preserve"> </w:t>
      </w:r>
    </w:p>
    <w:p w:rsidR="00941DC0" w:rsidRPr="00E15ACF" w:rsidRDefault="002D6306" w:rsidP="002D6306">
      <w:pPr>
        <w:pStyle w:val="NormalWeb"/>
        <w:numPr>
          <w:ilvl w:val="0"/>
          <w:numId w:val="2"/>
        </w:numPr>
        <w:ind w:left="360"/>
        <w:rPr>
          <w:rFonts w:ascii="Arial" w:hAnsi="Arial" w:cs="Arial"/>
          <w:bCs/>
          <w:sz w:val="22"/>
          <w:szCs w:val="22"/>
        </w:rPr>
      </w:pPr>
      <w:r w:rsidRPr="00E15ACF">
        <w:rPr>
          <w:rFonts w:ascii="Arial" w:hAnsi="Arial" w:cs="Arial"/>
          <w:bCs/>
          <w:sz w:val="22"/>
          <w:szCs w:val="22"/>
        </w:rPr>
        <w:t xml:space="preserve">Middle Tennessee State University  </w:t>
      </w:r>
      <w:hyperlink r:id="rId74" w:history="1">
        <w:r w:rsidRPr="00E15ACF">
          <w:rPr>
            <w:rStyle w:val="Hyperlink"/>
            <w:rFonts w:ascii="Arial" w:hAnsi="Arial" w:cs="Arial"/>
            <w:bCs/>
            <w:sz w:val="22"/>
            <w:szCs w:val="22"/>
          </w:rPr>
          <w:t>www.mtsu.edu/nextstep/</w:t>
        </w:r>
      </w:hyperlink>
      <w:r w:rsidRPr="00E15ACF">
        <w:rPr>
          <w:rFonts w:ascii="Arial" w:hAnsi="Arial" w:cs="Arial"/>
          <w:bCs/>
          <w:sz w:val="22"/>
          <w:szCs w:val="22"/>
        </w:rPr>
        <w:t xml:space="preserve">  </w:t>
      </w:r>
    </w:p>
    <w:p w:rsidR="00B94380" w:rsidRPr="00E15ACF" w:rsidRDefault="00B94380" w:rsidP="002D6306">
      <w:pPr>
        <w:pStyle w:val="NormalWeb"/>
        <w:numPr>
          <w:ilvl w:val="0"/>
          <w:numId w:val="2"/>
        </w:numPr>
        <w:ind w:left="360"/>
        <w:rPr>
          <w:rFonts w:ascii="Arial" w:hAnsi="Arial" w:cs="Arial"/>
          <w:bCs/>
          <w:sz w:val="22"/>
          <w:szCs w:val="22"/>
        </w:rPr>
      </w:pPr>
      <w:r w:rsidRPr="00E15ACF">
        <w:rPr>
          <w:rFonts w:ascii="Arial" w:hAnsi="Arial" w:cs="Arial"/>
          <w:bCs/>
          <w:sz w:val="22"/>
          <w:szCs w:val="22"/>
        </w:rPr>
        <w:t xml:space="preserve">Northern Arizona University  </w:t>
      </w:r>
      <w:hyperlink r:id="rId75" w:history="1">
        <w:r w:rsidRPr="00E15ACF">
          <w:rPr>
            <w:rStyle w:val="Hyperlink"/>
            <w:rFonts w:ascii="Arial" w:hAnsi="Arial" w:cs="Arial"/>
            <w:bCs/>
            <w:sz w:val="22"/>
            <w:szCs w:val="22"/>
          </w:rPr>
          <w:t>www4.nau.edu/insidenau/bumps/2010/8_27_10/blavins.html</w:t>
        </w:r>
      </w:hyperlink>
      <w:r w:rsidRPr="00E15ACF">
        <w:rPr>
          <w:rFonts w:ascii="Arial" w:hAnsi="Arial" w:cs="Arial"/>
          <w:bCs/>
          <w:sz w:val="22"/>
          <w:szCs w:val="22"/>
        </w:rPr>
        <w:t xml:space="preserve"> </w:t>
      </w:r>
    </w:p>
    <w:p w:rsidR="00003C1B" w:rsidRPr="00E15ACF" w:rsidRDefault="00003C1B" w:rsidP="002D6306">
      <w:pPr>
        <w:pStyle w:val="NormalWeb"/>
        <w:numPr>
          <w:ilvl w:val="0"/>
          <w:numId w:val="2"/>
        </w:numPr>
        <w:ind w:left="360"/>
        <w:rPr>
          <w:rFonts w:ascii="Arial" w:hAnsi="Arial" w:cs="Arial"/>
          <w:bCs/>
          <w:sz w:val="22"/>
          <w:szCs w:val="22"/>
        </w:rPr>
      </w:pPr>
      <w:r w:rsidRPr="00E15ACF">
        <w:rPr>
          <w:rFonts w:ascii="Arial" w:hAnsi="Arial" w:cs="Arial"/>
          <w:bCs/>
          <w:sz w:val="22"/>
          <w:szCs w:val="22"/>
        </w:rPr>
        <w:t xml:space="preserve">Ohio University  </w:t>
      </w:r>
      <w:hyperlink r:id="rId76" w:history="1">
        <w:r w:rsidRPr="00E15ACF">
          <w:rPr>
            <w:rStyle w:val="Hyperlink"/>
            <w:rFonts w:ascii="Arial" w:hAnsi="Arial" w:cs="Arial"/>
            <w:bCs/>
            <w:sz w:val="22"/>
            <w:szCs w:val="22"/>
          </w:rPr>
          <w:t>www.ohio.edu/univcollege/fostercare/</w:t>
        </w:r>
      </w:hyperlink>
      <w:r w:rsidRPr="00E15ACF">
        <w:rPr>
          <w:rFonts w:ascii="Arial" w:hAnsi="Arial" w:cs="Arial"/>
          <w:bCs/>
          <w:sz w:val="22"/>
          <w:szCs w:val="22"/>
        </w:rPr>
        <w:t xml:space="preserve"> </w:t>
      </w:r>
    </w:p>
    <w:p w:rsidR="00164525" w:rsidRPr="00E15ACF" w:rsidRDefault="00941DC0" w:rsidP="00941DC0">
      <w:pPr>
        <w:pStyle w:val="NormalWeb"/>
        <w:numPr>
          <w:ilvl w:val="0"/>
          <w:numId w:val="2"/>
        </w:numPr>
        <w:ind w:left="360"/>
        <w:rPr>
          <w:rFonts w:ascii="Arial" w:hAnsi="Arial" w:cs="Arial"/>
          <w:b/>
          <w:bCs/>
          <w:sz w:val="22"/>
          <w:szCs w:val="22"/>
        </w:rPr>
      </w:pPr>
      <w:r w:rsidRPr="00E15ACF">
        <w:rPr>
          <w:rFonts w:ascii="Arial" w:hAnsi="Arial" w:cs="Arial"/>
          <w:bCs/>
          <w:sz w:val="22"/>
          <w:szCs w:val="22"/>
        </w:rPr>
        <w:t xml:space="preserve">Sam Houston State University   </w:t>
      </w:r>
      <w:hyperlink r:id="rId77" w:history="1">
        <w:r w:rsidR="008204C1" w:rsidRPr="00E15ACF">
          <w:rPr>
            <w:rStyle w:val="Hyperlink"/>
            <w:rFonts w:ascii="Arial" w:hAnsi="Arial" w:cs="Arial"/>
            <w:bCs/>
            <w:sz w:val="22"/>
            <w:szCs w:val="22"/>
          </w:rPr>
          <w:t>www.shsu.edu/~forward/</w:t>
        </w:r>
      </w:hyperlink>
      <w:r w:rsidR="00D72CDE" w:rsidRPr="00E15ACF">
        <w:rPr>
          <w:rFonts w:ascii="Arial" w:hAnsi="Arial" w:cs="Arial"/>
          <w:bCs/>
          <w:sz w:val="22"/>
          <w:szCs w:val="22"/>
        </w:rPr>
        <w:t xml:space="preserve">  </w:t>
      </w:r>
    </w:p>
    <w:p w:rsidR="002773AB" w:rsidRPr="00E15ACF" w:rsidRDefault="002773AB" w:rsidP="00941DC0">
      <w:pPr>
        <w:pStyle w:val="NormalWeb"/>
        <w:numPr>
          <w:ilvl w:val="0"/>
          <w:numId w:val="2"/>
        </w:numPr>
        <w:ind w:left="360"/>
        <w:rPr>
          <w:rFonts w:ascii="Arial" w:hAnsi="Arial" w:cs="Arial"/>
          <w:b/>
          <w:bCs/>
          <w:sz w:val="22"/>
          <w:szCs w:val="22"/>
        </w:rPr>
      </w:pPr>
      <w:r w:rsidRPr="00E15ACF">
        <w:rPr>
          <w:rFonts w:ascii="Arial" w:hAnsi="Arial" w:cs="Arial"/>
          <w:bCs/>
          <w:sz w:val="22"/>
          <w:szCs w:val="22"/>
        </w:rPr>
        <w:t xml:space="preserve">San Francisco State University </w:t>
      </w:r>
      <w:hyperlink r:id="rId78" w:history="1">
        <w:r w:rsidRPr="00E15ACF">
          <w:rPr>
            <w:rStyle w:val="Hyperlink"/>
            <w:rFonts w:ascii="Arial" w:hAnsi="Arial" w:cs="Arial"/>
            <w:bCs/>
            <w:sz w:val="22"/>
            <w:szCs w:val="22"/>
          </w:rPr>
          <w:t>www.sfsu.edu/~eop/gs.html</w:t>
        </w:r>
      </w:hyperlink>
      <w:r w:rsidRPr="00E15ACF">
        <w:rPr>
          <w:rFonts w:ascii="Arial" w:hAnsi="Arial" w:cs="Arial"/>
          <w:b/>
          <w:bCs/>
          <w:sz w:val="22"/>
          <w:szCs w:val="22"/>
        </w:rPr>
        <w:t xml:space="preserve"> </w:t>
      </w:r>
    </w:p>
    <w:p w:rsidR="009E721F" w:rsidRPr="00E15ACF" w:rsidRDefault="009E721F" w:rsidP="009E721F">
      <w:pPr>
        <w:pStyle w:val="NormalWeb"/>
        <w:numPr>
          <w:ilvl w:val="0"/>
          <w:numId w:val="2"/>
        </w:numPr>
        <w:ind w:left="360"/>
        <w:rPr>
          <w:rFonts w:ascii="Arial" w:hAnsi="Arial" w:cs="Arial"/>
          <w:b/>
          <w:bCs/>
          <w:sz w:val="22"/>
          <w:szCs w:val="22"/>
        </w:rPr>
      </w:pPr>
      <w:r w:rsidRPr="00E15ACF">
        <w:rPr>
          <w:rFonts w:ascii="Arial" w:hAnsi="Arial" w:cs="Arial"/>
          <w:bCs/>
          <w:sz w:val="22"/>
          <w:szCs w:val="22"/>
        </w:rPr>
        <w:t xml:space="preserve">San Jose State University </w:t>
      </w:r>
      <w:hyperlink r:id="rId79" w:history="1">
        <w:r w:rsidRPr="00E15ACF">
          <w:rPr>
            <w:rStyle w:val="Hyperlink"/>
            <w:rFonts w:ascii="Arial" w:hAnsi="Arial" w:cs="Arial"/>
            <w:bCs/>
            <w:sz w:val="22"/>
            <w:szCs w:val="22"/>
          </w:rPr>
          <w:t>www.sjsu.edu/cmesociety</w:t>
        </w:r>
      </w:hyperlink>
      <w:r w:rsidRPr="00E15ACF">
        <w:rPr>
          <w:rFonts w:ascii="Arial" w:hAnsi="Arial" w:cs="Arial"/>
          <w:bCs/>
          <w:sz w:val="22"/>
          <w:szCs w:val="22"/>
        </w:rPr>
        <w:t xml:space="preserve"> </w:t>
      </w:r>
    </w:p>
    <w:p w:rsidR="002773AB" w:rsidRPr="00E15ACF" w:rsidRDefault="00DA16EF" w:rsidP="00941DC0">
      <w:pPr>
        <w:pStyle w:val="NormalWeb"/>
        <w:numPr>
          <w:ilvl w:val="0"/>
          <w:numId w:val="2"/>
        </w:numPr>
        <w:ind w:left="360"/>
        <w:rPr>
          <w:rFonts w:ascii="Arial" w:hAnsi="Arial" w:cs="Arial"/>
          <w:bCs/>
          <w:sz w:val="22"/>
          <w:szCs w:val="22"/>
        </w:rPr>
      </w:pPr>
      <w:r>
        <w:rPr>
          <w:rFonts w:ascii="Arial" w:hAnsi="Arial"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-400050</wp:posOffset>
                </wp:positionH>
                <wp:positionV relativeFrom="paragraph">
                  <wp:posOffset>129540</wp:posOffset>
                </wp:positionV>
                <wp:extent cx="476250" cy="278130"/>
                <wp:effectExtent l="0" t="0" r="0"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558" w:rsidRPr="005B3F9D" w:rsidRDefault="00C51558" w:rsidP="00C51558">
                            <w:pPr>
                              <w:rPr>
                                <w:rFonts w:ascii="Broadway" w:hAnsi="Broadway"/>
                                <w:i/>
                                <w:sz w:val="20"/>
                                <w:szCs w:val="20"/>
                              </w:rPr>
                            </w:pPr>
                            <w:r w:rsidRPr="005B3F9D">
                              <w:rPr>
                                <w:rFonts w:ascii="Broadway" w:hAnsi="Broadway"/>
                                <w:i/>
                                <w:sz w:val="20"/>
                                <w:szCs w:val="20"/>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left:0;text-align:left;margin-left:-31.5pt;margin-top:10.2pt;width:37.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vIuA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" filled="f" stroked="f">
                <v:textbox>
                  <w:txbxContent>
                    <w:p w:rsidR="00C51558" w:rsidRPr="005B3F9D" w:rsidRDefault="00C51558" w:rsidP="00C51558">
                      <w:pPr>
                        <w:rPr>
                          <w:rFonts w:ascii="Broadway" w:hAnsi="Broadway"/>
                          <w:i/>
                          <w:sz w:val="20"/>
                          <w:szCs w:val="20"/>
                        </w:rPr>
                      </w:pPr>
                      <w:r w:rsidRPr="005B3F9D">
                        <w:rPr>
                          <w:rFonts w:ascii="Broadway" w:hAnsi="Broadway"/>
                          <w:i/>
                          <w:sz w:val="20"/>
                          <w:szCs w:val="20"/>
                        </w:rPr>
                        <w:t>New</w:t>
                      </w:r>
                    </w:p>
                  </w:txbxContent>
                </v:textbox>
              </v:shape>
            </w:pict>
          </mc:Fallback>
        </mc:AlternateContent>
      </w:r>
      <w:r w:rsidR="002773AB" w:rsidRPr="00E15ACF">
        <w:rPr>
          <w:rFonts w:ascii="Arial" w:hAnsi="Arial" w:cs="Arial"/>
          <w:bCs/>
          <w:sz w:val="22"/>
          <w:szCs w:val="22"/>
        </w:rPr>
        <w:t xml:space="preserve">Seattle University  </w:t>
      </w:r>
      <w:hyperlink r:id="rId80" w:history="1">
        <w:r w:rsidR="00500256" w:rsidRPr="00E15ACF">
          <w:rPr>
            <w:rStyle w:val="Hyperlink"/>
            <w:rFonts w:ascii="Arial" w:hAnsi="Arial" w:cs="Arial"/>
            <w:bCs/>
            <w:color w:val="auto"/>
            <w:sz w:val="22"/>
            <w:szCs w:val="22"/>
          </w:rPr>
          <w:t>www.seattleu.edu/sas/fosteringscholars/default.aspx?id=32650</w:t>
        </w:r>
      </w:hyperlink>
      <w:r w:rsidR="002773AB" w:rsidRPr="00E15ACF">
        <w:rPr>
          <w:rFonts w:ascii="Arial" w:hAnsi="Arial" w:cs="Arial"/>
          <w:bCs/>
          <w:sz w:val="22"/>
          <w:szCs w:val="22"/>
        </w:rPr>
        <w:t xml:space="preserve"> </w:t>
      </w:r>
    </w:p>
    <w:p w:rsidR="00DF2A60" w:rsidRPr="00E15ACF" w:rsidRDefault="00DF2A60" w:rsidP="00DF2A60">
      <w:pPr>
        <w:pStyle w:val="NormalWeb"/>
        <w:numPr>
          <w:ilvl w:val="0"/>
          <w:numId w:val="2"/>
        </w:numPr>
        <w:ind w:left="360"/>
        <w:rPr>
          <w:rFonts w:ascii="Arial" w:hAnsi="Arial" w:cs="Arial"/>
          <w:bCs/>
          <w:sz w:val="22"/>
          <w:szCs w:val="22"/>
        </w:rPr>
      </w:pPr>
      <w:r w:rsidRPr="00E15ACF">
        <w:rPr>
          <w:rFonts w:ascii="Arial" w:hAnsi="Arial" w:cs="Arial"/>
          <w:sz w:val="22"/>
          <w:szCs w:val="22"/>
        </w:rPr>
        <w:t xml:space="preserve">UCLA </w:t>
      </w:r>
      <w:hyperlink r:id="rId81" w:history="1">
        <w:r w:rsidRPr="00E15ACF">
          <w:rPr>
            <w:rStyle w:val="Hyperlink"/>
            <w:rFonts w:ascii="Arial" w:hAnsi="Arial" w:cs="Arial"/>
            <w:color w:val="auto"/>
            <w:sz w:val="22"/>
            <w:szCs w:val="22"/>
          </w:rPr>
          <w:t>www.guardianscholars.ucla.edu/</w:t>
        </w:r>
      </w:hyperlink>
      <w:r w:rsidRPr="00E15ACF">
        <w:rPr>
          <w:rFonts w:ascii="Arial" w:hAnsi="Arial" w:cs="Arial"/>
          <w:sz w:val="22"/>
          <w:szCs w:val="22"/>
        </w:rPr>
        <w:t xml:space="preserve"> &amp;</w:t>
      </w:r>
      <w:r w:rsidR="006E7303" w:rsidRPr="00E15ACF">
        <w:rPr>
          <w:rFonts w:ascii="Arial" w:hAnsi="Arial" w:cs="Arial"/>
          <w:sz w:val="22"/>
          <w:szCs w:val="22"/>
        </w:rPr>
        <w:t xml:space="preserve"> </w:t>
      </w:r>
      <w:hyperlink r:id="rId82" w:history="1">
        <w:r w:rsidRPr="00E15ACF">
          <w:rPr>
            <w:rStyle w:val="Hyperlink"/>
            <w:rFonts w:ascii="Arial" w:hAnsi="Arial" w:cs="Arial"/>
            <w:sz w:val="22"/>
            <w:szCs w:val="22"/>
          </w:rPr>
          <w:t>www.youtube.com/watch?v=Ftfq-AzwQ4Y&amp;feature=youtu.be</w:t>
        </w:r>
      </w:hyperlink>
      <w:r w:rsidRPr="00E15ACF">
        <w:rPr>
          <w:rFonts w:ascii="Arial" w:hAnsi="Arial" w:cs="Arial"/>
          <w:sz w:val="22"/>
          <w:szCs w:val="22"/>
        </w:rPr>
        <w:t xml:space="preserve"> </w:t>
      </w:r>
    </w:p>
    <w:p w:rsidR="00205762" w:rsidRPr="00E15ACF" w:rsidRDefault="006E7303" w:rsidP="00AF33F1">
      <w:pPr>
        <w:pStyle w:val="ListParagraph"/>
        <w:numPr>
          <w:ilvl w:val="0"/>
          <w:numId w:val="2"/>
        </w:numPr>
        <w:tabs>
          <w:tab w:val="left" w:pos="360"/>
        </w:tabs>
        <w:ind w:left="360"/>
      </w:pPr>
      <w:r w:rsidRPr="00E15ACF">
        <w:t xml:space="preserve">University of California East Bay’s Renaissance Scholars Program  </w:t>
      </w:r>
      <w:hyperlink r:id="rId83" w:history="1">
        <w:r w:rsidR="00205762" w:rsidRPr="00E15ACF">
          <w:rPr>
            <w:rStyle w:val="Hyperlink"/>
          </w:rPr>
          <w:t>http://www20.csueastbay.edu/academic/academic-support/sas/renaissance/index.html</w:t>
        </w:r>
      </w:hyperlink>
    </w:p>
    <w:p w:rsidR="00ED470F" w:rsidRPr="00E15ACF" w:rsidRDefault="002D6306" w:rsidP="00F063D1">
      <w:pPr>
        <w:pStyle w:val="ListParagraph"/>
        <w:numPr>
          <w:ilvl w:val="0"/>
          <w:numId w:val="2"/>
        </w:numPr>
        <w:tabs>
          <w:tab w:val="left" w:pos="360"/>
        </w:tabs>
        <w:ind w:left="360"/>
        <w:rPr>
          <w:b/>
        </w:rPr>
      </w:pPr>
      <w:r w:rsidRPr="00E15ACF">
        <w:t xml:space="preserve">University of Washington  </w:t>
      </w:r>
      <w:hyperlink r:id="rId84" w:history="1">
        <w:r w:rsidR="00ED470F" w:rsidRPr="00E15ACF">
          <w:rPr>
            <w:rStyle w:val="Hyperlink"/>
          </w:rPr>
          <w:t>http://depts.washington.edu/omad/uw-champions-program-serving-foster-care-youth-and-alumni/</w:t>
        </w:r>
      </w:hyperlink>
      <w:r w:rsidR="00ED470F" w:rsidRPr="00E15ACF">
        <w:t xml:space="preserve">  </w:t>
      </w:r>
    </w:p>
    <w:p w:rsidR="00EB00CF" w:rsidRPr="00E15ACF" w:rsidRDefault="00F063D1" w:rsidP="00F063D1">
      <w:pPr>
        <w:pStyle w:val="ListParagraph"/>
        <w:numPr>
          <w:ilvl w:val="0"/>
          <w:numId w:val="2"/>
        </w:numPr>
        <w:tabs>
          <w:tab w:val="left" w:pos="360"/>
        </w:tabs>
        <w:ind w:left="360"/>
        <w:rPr>
          <w:b/>
        </w:rPr>
      </w:pPr>
      <w:r w:rsidRPr="00E15ACF">
        <w:t xml:space="preserve">Western Michigan University  </w:t>
      </w:r>
      <w:hyperlink r:id="rId85" w:history="1">
        <w:r w:rsidRPr="00E15ACF">
          <w:rPr>
            <w:rStyle w:val="Hyperlink"/>
            <w:color w:val="auto"/>
          </w:rPr>
          <w:t>www.wmich.edu/fyit</w:t>
        </w:r>
      </w:hyperlink>
      <w:r w:rsidR="00EB00CF" w:rsidRPr="00E15ACF">
        <w:t xml:space="preserve"> </w:t>
      </w:r>
      <w:r w:rsidR="008204C1" w:rsidRPr="00E15ACF">
        <w:t xml:space="preserve"> </w:t>
      </w:r>
      <w:r w:rsidRPr="00E15ACF">
        <w:t xml:space="preserve">  </w:t>
      </w:r>
    </w:p>
    <w:p w:rsidR="002E0C02" w:rsidRPr="00E15ACF" w:rsidRDefault="002E0C02" w:rsidP="002E0C02">
      <w:pPr>
        <w:tabs>
          <w:tab w:val="left" w:pos="360"/>
        </w:tabs>
        <w:rPr>
          <w:b/>
        </w:rPr>
      </w:pPr>
    </w:p>
    <w:p w:rsidR="00BB530B" w:rsidRPr="00E15ACF" w:rsidRDefault="00BB530B" w:rsidP="002E0C02">
      <w:pPr>
        <w:tabs>
          <w:tab w:val="left" w:pos="360"/>
        </w:tabs>
        <w:rPr>
          <w:b/>
          <w:highlight w:val="yellow"/>
        </w:rPr>
      </w:pPr>
    </w:p>
    <w:p w:rsidR="00BB530B" w:rsidRPr="00E15ACF" w:rsidRDefault="00BB530B" w:rsidP="002E0C02">
      <w:pPr>
        <w:tabs>
          <w:tab w:val="left" w:pos="360"/>
        </w:tabs>
        <w:rPr>
          <w:b/>
          <w:highlight w:val="yellow"/>
        </w:rPr>
      </w:pPr>
    </w:p>
    <w:p w:rsidR="00E15ACF" w:rsidRPr="00E15ACF" w:rsidRDefault="00E15ACF" w:rsidP="002E0C02">
      <w:pPr>
        <w:tabs>
          <w:tab w:val="left" w:pos="360"/>
        </w:tabs>
        <w:rPr>
          <w:b/>
          <w:highlight w:val="yellow"/>
        </w:rPr>
      </w:pPr>
    </w:p>
    <w:p w:rsidR="00BC775F" w:rsidRDefault="00BC775F" w:rsidP="002E0C02">
      <w:pPr>
        <w:tabs>
          <w:tab w:val="left" w:pos="360"/>
        </w:tabs>
        <w:rPr>
          <w:b/>
          <w:highlight w:val="yellow"/>
        </w:rPr>
      </w:pPr>
    </w:p>
    <w:p w:rsidR="00BC775F" w:rsidRDefault="00BC775F" w:rsidP="002E0C02">
      <w:pPr>
        <w:tabs>
          <w:tab w:val="left" w:pos="360"/>
        </w:tabs>
        <w:rPr>
          <w:b/>
          <w:highlight w:val="yellow"/>
        </w:rPr>
      </w:pPr>
    </w:p>
    <w:p w:rsidR="00BC775F" w:rsidRDefault="00BC775F" w:rsidP="002E0C02">
      <w:pPr>
        <w:tabs>
          <w:tab w:val="left" w:pos="360"/>
        </w:tabs>
        <w:rPr>
          <w:b/>
          <w:highlight w:val="yellow"/>
        </w:rPr>
      </w:pPr>
    </w:p>
    <w:p w:rsidR="00BC775F" w:rsidRDefault="00BC775F" w:rsidP="002E0C02">
      <w:pPr>
        <w:tabs>
          <w:tab w:val="left" w:pos="360"/>
        </w:tabs>
        <w:rPr>
          <w:b/>
          <w:highlight w:val="yellow"/>
        </w:rPr>
      </w:pPr>
    </w:p>
    <w:p w:rsidR="00BC775F" w:rsidRDefault="00BC775F" w:rsidP="002E0C02">
      <w:pPr>
        <w:tabs>
          <w:tab w:val="left" w:pos="360"/>
        </w:tabs>
        <w:rPr>
          <w:b/>
          <w:highlight w:val="yellow"/>
        </w:rPr>
      </w:pPr>
    </w:p>
    <w:p w:rsidR="00BC775F" w:rsidRDefault="00BC775F" w:rsidP="002E0C02">
      <w:pPr>
        <w:tabs>
          <w:tab w:val="left" w:pos="360"/>
        </w:tabs>
        <w:rPr>
          <w:b/>
          <w:highlight w:val="yellow"/>
        </w:rPr>
      </w:pPr>
    </w:p>
    <w:p w:rsidR="00BC775F" w:rsidRDefault="00BC775F" w:rsidP="002E0C02">
      <w:pPr>
        <w:tabs>
          <w:tab w:val="left" w:pos="360"/>
        </w:tabs>
        <w:rPr>
          <w:b/>
          <w:highlight w:val="yellow"/>
        </w:rPr>
      </w:pPr>
    </w:p>
    <w:p w:rsidR="00BC775F" w:rsidRDefault="00BC775F" w:rsidP="002E0C02">
      <w:pPr>
        <w:tabs>
          <w:tab w:val="left" w:pos="360"/>
        </w:tabs>
        <w:rPr>
          <w:b/>
          <w:highlight w:val="yellow"/>
        </w:rPr>
      </w:pPr>
    </w:p>
    <w:p w:rsidR="00BC775F" w:rsidRDefault="00BC775F" w:rsidP="002E0C02">
      <w:pPr>
        <w:tabs>
          <w:tab w:val="left" w:pos="360"/>
        </w:tabs>
        <w:rPr>
          <w:b/>
          <w:highlight w:val="yellow"/>
        </w:rPr>
      </w:pPr>
    </w:p>
    <w:p w:rsidR="00BC775F" w:rsidRDefault="00BC775F" w:rsidP="002E0C02">
      <w:pPr>
        <w:tabs>
          <w:tab w:val="left" w:pos="360"/>
        </w:tabs>
        <w:rPr>
          <w:b/>
          <w:highlight w:val="yellow"/>
        </w:rPr>
      </w:pPr>
    </w:p>
    <w:p w:rsidR="00BB530B" w:rsidRPr="00BA2D8C" w:rsidRDefault="00BB530B" w:rsidP="002E0C02">
      <w:pPr>
        <w:tabs>
          <w:tab w:val="left" w:pos="360"/>
        </w:tabs>
        <w:rPr>
          <w:b/>
        </w:rPr>
      </w:pPr>
      <w:r w:rsidRPr="00BA2D8C">
        <w:rPr>
          <w:b/>
        </w:rPr>
        <w:t xml:space="preserve">Other Programs </w:t>
      </w:r>
      <w:r w:rsidR="00E15ACF" w:rsidRPr="00BA2D8C">
        <w:rPr>
          <w:b/>
        </w:rPr>
        <w:t xml:space="preserve">and Initiatives </w:t>
      </w:r>
      <w:r w:rsidRPr="00BA2D8C">
        <w:rPr>
          <w:b/>
        </w:rPr>
        <w:t xml:space="preserve">of </w:t>
      </w:r>
      <w:r w:rsidR="00E15ACF" w:rsidRPr="00BA2D8C">
        <w:rPr>
          <w:b/>
        </w:rPr>
        <w:t>Note</w:t>
      </w:r>
      <w:r w:rsidRPr="00BA2D8C">
        <w:rPr>
          <w:b/>
        </w:rPr>
        <w:t xml:space="preserve"> </w:t>
      </w:r>
    </w:p>
    <w:p w:rsidR="00E15ACF" w:rsidRPr="00BA2D8C" w:rsidRDefault="00E15ACF" w:rsidP="002E0C02">
      <w:pPr>
        <w:tabs>
          <w:tab w:val="left" w:pos="360"/>
        </w:tabs>
        <w:rPr>
          <w:b/>
        </w:rPr>
      </w:pPr>
    </w:p>
    <w:p w:rsidR="002E0C02" w:rsidRPr="00BA2D8C" w:rsidRDefault="002E0C02" w:rsidP="002E0C02">
      <w:pPr>
        <w:pStyle w:val="ListParagraph"/>
        <w:numPr>
          <w:ilvl w:val="0"/>
          <w:numId w:val="3"/>
        </w:numPr>
        <w:tabs>
          <w:tab w:val="left" w:pos="360"/>
        </w:tabs>
      </w:pPr>
      <w:r w:rsidRPr="00BA2D8C">
        <w:t xml:space="preserve">North Carolina Reach </w:t>
      </w:r>
      <w:hyperlink r:id="rId86" w:history="1">
        <w:r w:rsidR="00DC5CC7" w:rsidRPr="00BA2D8C">
          <w:rPr>
            <w:rStyle w:val="Hyperlink"/>
            <w:color w:val="auto"/>
          </w:rPr>
          <w:t>www.ncreach.org/index.php</w:t>
        </w:r>
      </w:hyperlink>
      <w:r w:rsidRPr="00BA2D8C">
        <w:t xml:space="preserve"> </w:t>
      </w:r>
    </w:p>
    <w:p w:rsidR="002E0C02" w:rsidRPr="00BA2D8C" w:rsidRDefault="00DC5CC7" w:rsidP="002E0C02">
      <w:pPr>
        <w:pStyle w:val="ListParagraph"/>
        <w:numPr>
          <w:ilvl w:val="0"/>
          <w:numId w:val="3"/>
        </w:numPr>
        <w:tabs>
          <w:tab w:val="left" w:pos="360"/>
        </w:tabs>
        <w:rPr>
          <w:rStyle w:val="Strong"/>
          <w:b w:val="0"/>
          <w:bCs/>
        </w:rPr>
      </w:pPr>
      <w:r w:rsidRPr="00BA2D8C">
        <w:t xml:space="preserve">Texas Reach </w:t>
      </w:r>
      <w:hyperlink r:id="rId87" w:history="1">
        <w:r w:rsidRPr="00BA2D8C">
          <w:rPr>
            <w:rStyle w:val="Hyperlink"/>
            <w:color w:val="auto"/>
          </w:rPr>
          <w:t>www.texasreach.org/colleges--universities.html</w:t>
        </w:r>
      </w:hyperlink>
      <w:r w:rsidR="002E0C02" w:rsidRPr="00BA2D8C">
        <w:rPr>
          <w:rStyle w:val="Strong"/>
        </w:rPr>
        <w:t xml:space="preserve"> </w:t>
      </w:r>
    </w:p>
    <w:p w:rsidR="00DC5CC7" w:rsidRPr="00BA2D8C" w:rsidRDefault="00DC5CC7" w:rsidP="002E0C02">
      <w:pPr>
        <w:pStyle w:val="ListParagraph"/>
        <w:numPr>
          <w:ilvl w:val="0"/>
          <w:numId w:val="3"/>
        </w:numPr>
        <w:tabs>
          <w:tab w:val="left" w:pos="360"/>
        </w:tabs>
        <w:rPr>
          <w:rStyle w:val="Strong"/>
          <w:b w:val="0"/>
          <w:bCs/>
        </w:rPr>
      </w:pPr>
      <w:r w:rsidRPr="00BA2D8C">
        <w:rPr>
          <w:rStyle w:val="Strong"/>
          <w:b w:val="0"/>
        </w:rPr>
        <w:t xml:space="preserve">Ohio Reach </w:t>
      </w:r>
      <w:hyperlink r:id="rId88" w:history="1">
        <w:r w:rsidRPr="00BA2D8C">
          <w:rPr>
            <w:rStyle w:val="Hyperlink"/>
            <w:color w:val="auto"/>
          </w:rPr>
          <w:t>http://ohioreach.wikispaces.com/</w:t>
        </w:r>
      </w:hyperlink>
      <w:r w:rsidRPr="00BA2D8C">
        <w:rPr>
          <w:rStyle w:val="Strong"/>
          <w:b w:val="0"/>
        </w:rPr>
        <w:t xml:space="preserve">  </w:t>
      </w:r>
    </w:p>
    <w:p w:rsidR="00DC5CC7" w:rsidRPr="00BA2D8C" w:rsidRDefault="00A83CE1" w:rsidP="002E0C02">
      <w:pPr>
        <w:pStyle w:val="ListParagraph"/>
        <w:numPr>
          <w:ilvl w:val="0"/>
          <w:numId w:val="3"/>
        </w:numPr>
        <w:tabs>
          <w:tab w:val="left" w:pos="360"/>
        </w:tabs>
        <w:rPr>
          <w:rStyle w:val="Strong"/>
          <w:b w:val="0"/>
          <w:bCs/>
        </w:rPr>
      </w:pPr>
      <w:r w:rsidRPr="00BA2D8C">
        <w:t xml:space="preserve">Guardian Scholars at Hunter College, John Jay College and  Kingsborough Community College.   </w:t>
      </w:r>
      <w:hyperlink r:id="rId89" w:history="1">
        <w:r w:rsidRPr="00BA2D8C">
          <w:rPr>
            <w:rStyle w:val="Hyperlink"/>
            <w:color w:val="auto"/>
          </w:rPr>
          <w:t>http://newyorkersforchildren.org/category/programs/</w:t>
        </w:r>
      </w:hyperlink>
      <w:r w:rsidRPr="00BA2D8C">
        <w:rPr>
          <w:rStyle w:val="Strong"/>
          <w:b w:val="0"/>
          <w:bCs/>
        </w:rPr>
        <w:t xml:space="preserve"> </w:t>
      </w:r>
    </w:p>
    <w:p w:rsidR="00151A0E" w:rsidRPr="00BA2D8C" w:rsidRDefault="00A83CE1" w:rsidP="00A83CE1">
      <w:pPr>
        <w:pStyle w:val="ListParagraph"/>
        <w:numPr>
          <w:ilvl w:val="0"/>
          <w:numId w:val="3"/>
        </w:numPr>
        <w:tabs>
          <w:tab w:val="left" w:pos="360"/>
        </w:tabs>
      </w:pPr>
      <w:r w:rsidRPr="00BA2D8C">
        <w:t xml:space="preserve">The Eagle County Continuing Education Community Collaborative’s Guardian Scholars Program </w:t>
      </w:r>
      <w:hyperlink r:id="rId90" w:history="1">
        <w:r w:rsidR="00E15714" w:rsidRPr="00BA2D8C">
          <w:rPr>
            <w:rStyle w:val="Hyperlink"/>
            <w:color w:val="auto"/>
          </w:rPr>
          <w:t>www.theyouthfoundation.org/programs/GuardianScholar.html</w:t>
        </w:r>
      </w:hyperlink>
      <w:r w:rsidR="00151A0E" w:rsidRPr="00BA2D8C">
        <w:t xml:space="preserve"> </w:t>
      </w:r>
    </w:p>
    <w:p w:rsidR="00E15714" w:rsidRPr="00BA2D8C" w:rsidRDefault="00A83CE1" w:rsidP="002E0C02">
      <w:pPr>
        <w:pStyle w:val="ListParagraph"/>
        <w:numPr>
          <w:ilvl w:val="0"/>
          <w:numId w:val="3"/>
        </w:numPr>
        <w:tabs>
          <w:tab w:val="left" w:pos="360"/>
        </w:tabs>
      </w:pPr>
      <w:r w:rsidRPr="00BA2D8C">
        <w:t xml:space="preserve">Graham Windham’s </w:t>
      </w:r>
      <w:r w:rsidR="00E15714" w:rsidRPr="00BA2D8C">
        <w:t xml:space="preserve">Scholars Program </w:t>
      </w:r>
      <w:hyperlink r:id="rId91" w:history="1">
        <w:r w:rsidRPr="00BA2D8C">
          <w:rPr>
            <w:rStyle w:val="Hyperlink"/>
            <w:color w:val="auto"/>
          </w:rPr>
          <w:t>www.alisteducation.com/info/graham-windham-program</w:t>
        </w:r>
      </w:hyperlink>
      <w:r w:rsidR="002E0C02" w:rsidRPr="00BA2D8C">
        <w:t xml:space="preserve"> </w:t>
      </w:r>
    </w:p>
    <w:p w:rsidR="00E15714" w:rsidRPr="00BA2D8C" w:rsidRDefault="00E15714" w:rsidP="002E0C02">
      <w:pPr>
        <w:pStyle w:val="ListParagraph"/>
        <w:numPr>
          <w:ilvl w:val="0"/>
          <w:numId w:val="3"/>
        </w:numPr>
        <w:tabs>
          <w:tab w:val="left" w:pos="360"/>
        </w:tabs>
      </w:pPr>
      <w:r w:rsidRPr="00BA2D8C">
        <w:t xml:space="preserve">Washington State’s Governors’ Scholarship Program for Foster Youth </w:t>
      </w:r>
      <w:hyperlink r:id="rId92" w:history="1">
        <w:r w:rsidRPr="00BA2D8C">
          <w:rPr>
            <w:rStyle w:val="Hyperlink"/>
          </w:rPr>
          <w:t>www.collegesuccessfoundation.org/Page.aspx?pid=417</w:t>
        </w:r>
      </w:hyperlink>
      <w:r w:rsidRPr="00BA2D8C">
        <w:t xml:space="preserve"> </w:t>
      </w:r>
    </w:p>
    <w:p w:rsidR="00E15ACF" w:rsidRPr="00BA2D8C" w:rsidRDefault="00E15ACF" w:rsidP="00E15ACF">
      <w:pPr>
        <w:pStyle w:val="NormalWeb"/>
        <w:numPr>
          <w:ilvl w:val="0"/>
          <w:numId w:val="3"/>
        </w:numPr>
        <w:rPr>
          <w:rFonts w:ascii="Arial" w:hAnsi="Arial" w:cs="Arial"/>
          <w:b/>
          <w:bCs/>
          <w:sz w:val="22"/>
          <w:szCs w:val="22"/>
        </w:rPr>
      </w:pPr>
      <w:r w:rsidRPr="00BA2D8C">
        <w:rPr>
          <w:rFonts w:ascii="Arial" w:hAnsi="Arial" w:cs="Arial"/>
          <w:bCs/>
          <w:sz w:val="22"/>
          <w:szCs w:val="22"/>
        </w:rPr>
        <w:t>Articles written by foster youth</w:t>
      </w:r>
      <w:r w:rsidRPr="00BA2D8C">
        <w:rPr>
          <w:rFonts w:ascii="Arial" w:hAnsi="Arial" w:cs="Arial"/>
          <w:b/>
          <w:bCs/>
          <w:sz w:val="22"/>
          <w:szCs w:val="22"/>
        </w:rPr>
        <w:t xml:space="preserve"> </w:t>
      </w:r>
      <w:hyperlink r:id="rId93" w:history="1">
        <w:r w:rsidRPr="00BA2D8C">
          <w:rPr>
            <w:rStyle w:val="Hyperlink"/>
            <w:rFonts w:ascii="Arial" w:hAnsi="Arial" w:cs="Arial"/>
            <w:bCs/>
            <w:sz w:val="22"/>
            <w:szCs w:val="22"/>
          </w:rPr>
          <w:t>http://www.representmag.org/topics/college.html</w:t>
        </w:r>
      </w:hyperlink>
    </w:p>
    <w:p w:rsidR="00E15ACF" w:rsidRPr="00BA2D8C" w:rsidRDefault="00E15ACF" w:rsidP="00E15ACF">
      <w:pPr>
        <w:pStyle w:val="NormalWeb"/>
        <w:numPr>
          <w:ilvl w:val="0"/>
          <w:numId w:val="3"/>
        </w:numPr>
        <w:rPr>
          <w:rFonts w:ascii="Arial" w:hAnsi="Arial" w:cs="Arial"/>
          <w:bCs/>
          <w:sz w:val="22"/>
          <w:szCs w:val="22"/>
        </w:rPr>
      </w:pPr>
      <w:r w:rsidRPr="00BA2D8C">
        <w:rPr>
          <w:rFonts w:ascii="Arial" w:hAnsi="Arial" w:cs="Arial"/>
          <w:bCs/>
          <w:sz w:val="22"/>
          <w:szCs w:val="22"/>
        </w:rPr>
        <w:t>Guardian Scholars programs</w:t>
      </w:r>
      <w:r w:rsidR="00BC775F" w:rsidRPr="00BA2D8C">
        <w:rPr>
          <w:rFonts w:ascii="Arial" w:hAnsi="Arial" w:cs="Arial"/>
          <w:bCs/>
          <w:sz w:val="22"/>
          <w:szCs w:val="22"/>
        </w:rPr>
        <w:t xml:space="preserve"> </w:t>
      </w:r>
      <w:hyperlink r:id="rId94" w:history="1">
        <w:r w:rsidRPr="00BA2D8C">
          <w:rPr>
            <w:rStyle w:val="Hyperlink"/>
            <w:rFonts w:ascii="Arial" w:hAnsi="Arial" w:cs="Arial"/>
            <w:bCs/>
            <w:sz w:val="22"/>
            <w:szCs w:val="22"/>
          </w:rPr>
          <w:t>http://www.orangewoodfoundation.org/programs_scholars.asp</w:t>
        </w:r>
      </w:hyperlink>
      <w:r w:rsidRPr="00BA2D8C">
        <w:rPr>
          <w:rFonts w:ascii="Arial" w:hAnsi="Arial" w:cs="Arial"/>
          <w:bCs/>
          <w:sz w:val="22"/>
          <w:szCs w:val="22"/>
        </w:rPr>
        <w:t xml:space="preserve"> </w:t>
      </w:r>
    </w:p>
    <w:p w:rsidR="00E15ACF" w:rsidRPr="00BA2D8C" w:rsidRDefault="00E15ACF" w:rsidP="00E15ACF">
      <w:pPr>
        <w:pStyle w:val="ListParagraph"/>
        <w:tabs>
          <w:tab w:val="left" w:pos="360"/>
        </w:tabs>
      </w:pPr>
    </w:p>
    <w:p w:rsidR="002E0C02" w:rsidRPr="00BA2D8C" w:rsidRDefault="00E15714" w:rsidP="00E15714">
      <w:pPr>
        <w:tabs>
          <w:tab w:val="left" w:pos="360"/>
        </w:tabs>
      </w:pPr>
      <w:r w:rsidRPr="00BA2D8C">
        <w:rPr>
          <w:b/>
        </w:rPr>
        <w:tab/>
      </w:r>
      <w:r w:rsidRPr="00BA2D8C">
        <w:rPr>
          <w:b/>
        </w:rPr>
        <w:tab/>
      </w:r>
      <w:r w:rsidRPr="00BA2D8C">
        <w:t xml:space="preserve"> </w:t>
      </w:r>
    </w:p>
    <w:p w:rsidR="002E0C02" w:rsidRPr="005F5272" w:rsidRDefault="002E0C02" w:rsidP="002E0C02">
      <w:pPr>
        <w:tabs>
          <w:tab w:val="left" w:pos="360"/>
        </w:tabs>
        <w:rPr>
          <w:b/>
        </w:rPr>
      </w:pPr>
    </w:p>
    <w:p w:rsidR="00DB00EA" w:rsidRPr="005F5272" w:rsidRDefault="00DB00EA" w:rsidP="00791791"/>
    <w:p w:rsidR="00E15ACF" w:rsidRDefault="00F063D1" w:rsidP="00791791">
      <w:pPr>
        <w:rPr>
          <w:sz w:val="20"/>
          <w:szCs w:val="20"/>
        </w:rPr>
      </w:pPr>
      <w:r w:rsidRPr="00DB00EA">
        <w:rPr>
          <w:sz w:val="20"/>
          <w:szCs w:val="20"/>
        </w:rPr>
        <w:t xml:space="preserve"> </w:t>
      </w:r>
    </w:p>
    <w:p w:rsidR="00E15ACF" w:rsidRDefault="00E15ACF" w:rsidP="00791791">
      <w:pPr>
        <w:rPr>
          <w:sz w:val="20"/>
          <w:szCs w:val="20"/>
        </w:rPr>
      </w:pPr>
    </w:p>
    <w:p w:rsidR="00E15ACF" w:rsidRDefault="00E15ACF" w:rsidP="00791791">
      <w:pPr>
        <w:rPr>
          <w:sz w:val="20"/>
          <w:szCs w:val="20"/>
        </w:rPr>
      </w:pPr>
    </w:p>
    <w:p w:rsidR="00E15ACF" w:rsidRDefault="00E15ACF" w:rsidP="00791791">
      <w:pPr>
        <w:rPr>
          <w:sz w:val="20"/>
          <w:szCs w:val="20"/>
        </w:rPr>
      </w:pPr>
    </w:p>
    <w:p w:rsidR="00E15ACF" w:rsidRDefault="00E15ACF" w:rsidP="00791791">
      <w:pPr>
        <w:rPr>
          <w:sz w:val="20"/>
          <w:szCs w:val="20"/>
        </w:rPr>
      </w:pPr>
    </w:p>
    <w:p w:rsidR="00743D07" w:rsidRDefault="00743D07" w:rsidP="00791791">
      <w:pPr>
        <w:rPr>
          <w:b/>
          <w:sz w:val="20"/>
          <w:szCs w:val="20"/>
        </w:rPr>
      </w:pPr>
    </w:p>
    <w:p w:rsidR="00743D07" w:rsidRDefault="00743D07" w:rsidP="00791791">
      <w:pPr>
        <w:rPr>
          <w:b/>
          <w:sz w:val="20"/>
          <w:szCs w:val="20"/>
        </w:rPr>
      </w:pPr>
    </w:p>
    <w:p w:rsidR="00743D07" w:rsidRDefault="00743D07" w:rsidP="00791791">
      <w:pPr>
        <w:rPr>
          <w:b/>
          <w:sz w:val="20"/>
          <w:szCs w:val="20"/>
        </w:rPr>
      </w:pPr>
    </w:p>
    <w:p w:rsidR="00743D07" w:rsidRDefault="00743D07" w:rsidP="00791791">
      <w:pPr>
        <w:rPr>
          <w:b/>
          <w:sz w:val="20"/>
          <w:szCs w:val="20"/>
        </w:rPr>
      </w:pPr>
    </w:p>
    <w:p w:rsidR="00743D07" w:rsidRDefault="00743D07" w:rsidP="00791791">
      <w:pPr>
        <w:rPr>
          <w:b/>
          <w:sz w:val="20"/>
          <w:szCs w:val="20"/>
        </w:rPr>
      </w:pPr>
    </w:p>
    <w:p w:rsidR="00743D07" w:rsidRDefault="00743D07" w:rsidP="00791791">
      <w:pPr>
        <w:rPr>
          <w:b/>
          <w:sz w:val="20"/>
          <w:szCs w:val="20"/>
        </w:rPr>
      </w:pPr>
    </w:p>
    <w:p w:rsidR="00743D07" w:rsidRDefault="00743D07" w:rsidP="00791791">
      <w:pPr>
        <w:rPr>
          <w:b/>
          <w:sz w:val="20"/>
          <w:szCs w:val="20"/>
        </w:rPr>
      </w:pPr>
    </w:p>
    <w:p w:rsidR="002B046D" w:rsidRPr="00DB00EA" w:rsidRDefault="002B046D" w:rsidP="00791791">
      <w:pPr>
        <w:rPr>
          <w:rFonts w:ascii="Broadway" w:hAnsi="Broadway"/>
          <w:i/>
          <w:sz w:val="20"/>
          <w:szCs w:val="20"/>
        </w:rPr>
      </w:pPr>
      <w:r w:rsidRPr="00DB00EA">
        <w:rPr>
          <w:b/>
          <w:sz w:val="20"/>
          <w:szCs w:val="20"/>
        </w:rPr>
        <w:t>For additional information</w:t>
      </w:r>
      <w:r w:rsidR="00EB52CE" w:rsidRPr="00DB00EA">
        <w:rPr>
          <w:b/>
          <w:sz w:val="20"/>
          <w:szCs w:val="20"/>
        </w:rPr>
        <w:t xml:space="preserve"> or technical assistance</w:t>
      </w:r>
      <w:r w:rsidRPr="00DB00EA">
        <w:rPr>
          <w:b/>
          <w:sz w:val="20"/>
          <w:szCs w:val="20"/>
        </w:rPr>
        <w:t>, contact:</w:t>
      </w:r>
    </w:p>
    <w:p w:rsidR="002B046D" w:rsidRPr="00DB00EA" w:rsidRDefault="002B046D" w:rsidP="002B046D">
      <w:pPr>
        <w:rPr>
          <w:rFonts w:ascii="Calibri" w:eastAsiaTheme="minorEastAsia" w:hAnsi="Calibri"/>
          <w:noProof/>
          <w:sz w:val="20"/>
          <w:szCs w:val="20"/>
        </w:rPr>
      </w:pPr>
      <w:bookmarkStart w:id="1" w:name="_MailAutoSig"/>
      <w:r w:rsidRPr="00DB00EA">
        <w:rPr>
          <w:rFonts w:eastAsiaTheme="minorEastAsia"/>
          <w:noProof/>
          <w:sz w:val="20"/>
          <w:szCs w:val="20"/>
        </w:rPr>
        <w:t>John Emerson</w:t>
      </w:r>
    </w:p>
    <w:p w:rsidR="002B046D" w:rsidRPr="00DB00EA" w:rsidRDefault="002B046D" w:rsidP="002B046D">
      <w:pPr>
        <w:rPr>
          <w:rFonts w:asciiTheme="minorHAnsi" w:eastAsiaTheme="minorEastAsia" w:hAnsiTheme="minorHAnsi"/>
          <w:noProof/>
          <w:sz w:val="20"/>
          <w:szCs w:val="20"/>
        </w:rPr>
      </w:pPr>
      <w:r w:rsidRPr="00DB00EA">
        <w:rPr>
          <w:rFonts w:eastAsiaTheme="minorEastAsia"/>
          <w:noProof/>
          <w:sz w:val="20"/>
          <w:szCs w:val="20"/>
        </w:rPr>
        <w:t xml:space="preserve">Postsecondary Education Advisor </w:t>
      </w:r>
    </w:p>
    <w:p w:rsidR="002B046D" w:rsidRPr="00DB00EA" w:rsidRDefault="002B046D" w:rsidP="002B046D">
      <w:pPr>
        <w:rPr>
          <w:rFonts w:eastAsiaTheme="minorEastAsia"/>
          <w:noProof/>
          <w:sz w:val="20"/>
          <w:szCs w:val="20"/>
        </w:rPr>
      </w:pPr>
      <w:r w:rsidRPr="00DB00EA">
        <w:rPr>
          <w:rFonts w:eastAsiaTheme="minorEastAsia"/>
          <w:noProof/>
          <w:sz w:val="20"/>
          <w:szCs w:val="20"/>
        </w:rPr>
        <w:t>Casey Family Programs (</w:t>
      </w:r>
      <w:hyperlink r:id="rId95" w:history="1">
        <w:r w:rsidRPr="00DB00EA">
          <w:rPr>
            <w:rStyle w:val="Hyperlink"/>
            <w:rFonts w:eastAsiaTheme="minorEastAsia"/>
            <w:noProof/>
            <w:sz w:val="20"/>
            <w:szCs w:val="20"/>
          </w:rPr>
          <w:t>www.casey.org</w:t>
        </w:r>
      </w:hyperlink>
      <w:r w:rsidRPr="00DB00EA">
        <w:rPr>
          <w:rFonts w:eastAsiaTheme="minorEastAsia"/>
          <w:noProof/>
          <w:sz w:val="20"/>
          <w:szCs w:val="20"/>
        </w:rPr>
        <w:t xml:space="preserve">) </w:t>
      </w:r>
    </w:p>
    <w:p w:rsidR="002B046D" w:rsidRPr="00DB00EA" w:rsidRDefault="002B046D" w:rsidP="002B046D">
      <w:pPr>
        <w:rPr>
          <w:rFonts w:eastAsiaTheme="minorEastAsia"/>
          <w:noProof/>
          <w:sz w:val="20"/>
          <w:szCs w:val="20"/>
        </w:rPr>
      </w:pPr>
      <w:r w:rsidRPr="00DB00EA">
        <w:rPr>
          <w:rFonts w:eastAsiaTheme="minorEastAsia"/>
          <w:noProof/>
          <w:sz w:val="20"/>
          <w:szCs w:val="20"/>
        </w:rPr>
        <w:t>2001 Eighth Ave., Suite 2700</w:t>
      </w:r>
    </w:p>
    <w:p w:rsidR="002B046D" w:rsidRDefault="002B046D" w:rsidP="002B046D">
      <w:pPr>
        <w:rPr>
          <w:rFonts w:eastAsiaTheme="minorEastAsia"/>
          <w:noProof/>
          <w:sz w:val="20"/>
          <w:szCs w:val="20"/>
        </w:rPr>
      </w:pPr>
      <w:r w:rsidRPr="00DB00EA">
        <w:rPr>
          <w:rFonts w:eastAsiaTheme="minorEastAsia"/>
          <w:noProof/>
          <w:sz w:val="20"/>
          <w:szCs w:val="20"/>
        </w:rPr>
        <w:t>Seattle, WA   98121</w:t>
      </w:r>
    </w:p>
    <w:p w:rsidR="00550C89" w:rsidRPr="00DB00EA" w:rsidRDefault="00550C89" w:rsidP="002B046D">
      <w:pPr>
        <w:rPr>
          <w:rFonts w:eastAsiaTheme="minorEastAsia"/>
          <w:noProof/>
          <w:sz w:val="20"/>
          <w:szCs w:val="20"/>
        </w:rPr>
      </w:pPr>
      <w:r>
        <w:rPr>
          <w:rFonts w:eastAsiaTheme="minorEastAsia"/>
          <w:noProof/>
          <w:sz w:val="20"/>
          <w:szCs w:val="20"/>
        </w:rPr>
        <w:t>206.270.4921</w:t>
      </w:r>
    </w:p>
    <w:p w:rsidR="003E79FA" w:rsidRPr="00DB00EA" w:rsidRDefault="00DA16EF" w:rsidP="002B046D">
      <w:pPr>
        <w:rPr>
          <w:rFonts w:eastAsiaTheme="minorEastAsia"/>
          <w:noProof/>
          <w:sz w:val="20"/>
          <w:szCs w:val="20"/>
        </w:rPr>
      </w:pPr>
      <w:hyperlink r:id="rId96" w:history="1">
        <w:r w:rsidR="003E79FA" w:rsidRPr="00DB00EA">
          <w:rPr>
            <w:rStyle w:val="Hyperlink"/>
            <w:rFonts w:eastAsiaTheme="minorEastAsia"/>
            <w:noProof/>
            <w:sz w:val="20"/>
            <w:szCs w:val="20"/>
          </w:rPr>
          <w:t>jemerson@casey.org</w:t>
        </w:r>
      </w:hyperlink>
      <w:r w:rsidR="003E79FA" w:rsidRPr="00DB00EA">
        <w:rPr>
          <w:rFonts w:eastAsiaTheme="minorEastAsia"/>
          <w:noProof/>
          <w:sz w:val="20"/>
          <w:szCs w:val="20"/>
        </w:rPr>
        <w:t xml:space="preserve"> </w:t>
      </w:r>
    </w:p>
    <w:p w:rsidR="002B046D" w:rsidRPr="00DB00EA" w:rsidRDefault="002B046D" w:rsidP="002B046D">
      <w:pPr>
        <w:rPr>
          <w:rFonts w:eastAsiaTheme="minorEastAsia"/>
          <w:noProof/>
          <w:sz w:val="20"/>
          <w:szCs w:val="20"/>
        </w:rPr>
      </w:pPr>
    </w:p>
    <w:bookmarkEnd w:id="1"/>
    <w:p w:rsidR="002B046D" w:rsidRPr="00E743E1" w:rsidRDefault="002B046D" w:rsidP="000F61D1">
      <w:pPr>
        <w:rPr>
          <w:rFonts w:eastAsiaTheme="minorEastAsia"/>
          <w:noProof/>
          <w:sz w:val="20"/>
          <w:szCs w:val="20"/>
        </w:rPr>
      </w:pPr>
    </w:p>
    <w:sectPr w:rsidR="002B046D" w:rsidRPr="00E743E1" w:rsidSect="00CE626A">
      <w:footerReference w:type="even" r:id="rId97"/>
      <w:footerReference w:type="default" r:id="rId98"/>
      <w:pgSz w:w="12240" w:h="15840"/>
      <w:pgMar w:top="1152" w:right="720" w:bottom="1152"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3E5" w:rsidRDefault="00F113E5">
      <w:r>
        <w:separator/>
      </w:r>
    </w:p>
  </w:endnote>
  <w:endnote w:type="continuationSeparator" w:id="0">
    <w:p w:rsidR="00F113E5" w:rsidRDefault="00F1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roadway">
    <w:panose1 w:val="04040905080B020205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E0" w:rsidRDefault="0045117F">
    <w:pPr>
      <w:pStyle w:val="Footer"/>
      <w:framePr w:wrap="around" w:vAnchor="text" w:hAnchor="margin" w:xAlign="center" w:y="1"/>
      <w:rPr>
        <w:rStyle w:val="PageNumber"/>
      </w:rPr>
    </w:pPr>
    <w:r>
      <w:rPr>
        <w:rStyle w:val="PageNumber"/>
      </w:rPr>
      <w:fldChar w:fldCharType="begin"/>
    </w:r>
    <w:r w:rsidR="00A873E0">
      <w:rPr>
        <w:rStyle w:val="PageNumber"/>
      </w:rPr>
      <w:instrText xml:space="preserve">PAGE  </w:instrText>
    </w:r>
    <w:r>
      <w:rPr>
        <w:rStyle w:val="PageNumber"/>
      </w:rPr>
      <w:fldChar w:fldCharType="end"/>
    </w:r>
  </w:p>
  <w:p w:rsidR="00A873E0" w:rsidRDefault="00A87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18558"/>
      <w:docPartObj>
        <w:docPartGallery w:val="Page Numbers (Bottom of Page)"/>
        <w:docPartUnique/>
      </w:docPartObj>
    </w:sdtPr>
    <w:sdtEndPr/>
    <w:sdtContent>
      <w:p w:rsidR="00446869" w:rsidRDefault="00DA16E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873E0" w:rsidRDefault="00A87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3E5" w:rsidRDefault="00F113E5">
      <w:r>
        <w:separator/>
      </w:r>
    </w:p>
  </w:footnote>
  <w:footnote w:type="continuationSeparator" w:id="0">
    <w:p w:rsidR="00F113E5" w:rsidRDefault="00F11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86FD1"/>
    <w:multiLevelType w:val="multilevel"/>
    <w:tmpl w:val="E2DA4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856E36"/>
    <w:multiLevelType w:val="hybridMultilevel"/>
    <w:tmpl w:val="BCA4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462A1F"/>
    <w:multiLevelType w:val="hybridMultilevel"/>
    <w:tmpl w:val="5A7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4FC"/>
    <w:rsid w:val="000007B4"/>
    <w:rsid w:val="000035CA"/>
    <w:rsid w:val="00003C1B"/>
    <w:rsid w:val="000054FC"/>
    <w:rsid w:val="00023EA3"/>
    <w:rsid w:val="00026F07"/>
    <w:rsid w:val="00031E17"/>
    <w:rsid w:val="0003241D"/>
    <w:rsid w:val="00034BAF"/>
    <w:rsid w:val="000358E0"/>
    <w:rsid w:val="000459F7"/>
    <w:rsid w:val="00051E1C"/>
    <w:rsid w:val="00055ED5"/>
    <w:rsid w:val="000600AC"/>
    <w:rsid w:val="0006373F"/>
    <w:rsid w:val="00072A40"/>
    <w:rsid w:val="00072E68"/>
    <w:rsid w:val="0007524D"/>
    <w:rsid w:val="000816BF"/>
    <w:rsid w:val="000902DF"/>
    <w:rsid w:val="000A1A4B"/>
    <w:rsid w:val="000A1CEA"/>
    <w:rsid w:val="000A7672"/>
    <w:rsid w:val="000B2F82"/>
    <w:rsid w:val="000C1AFE"/>
    <w:rsid w:val="000C23CE"/>
    <w:rsid w:val="000D54DD"/>
    <w:rsid w:val="000D5EC8"/>
    <w:rsid w:val="000E3115"/>
    <w:rsid w:val="000E5A7B"/>
    <w:rsid w:val="000E6DBF"/>
    <w:rsid w:val="000F61D1"/>
    <w:rsid w:val="000F76D7"/>
    <w:rsid w:val="00111E16"/>
    <w:rsid w:val="00117045"/>
    <w:rsid w:val="00117971"/>
    <w:rsid w:val="00124F3C"/>
    <w:rsid w:val="00131388"/>
    <w:rsid w:val="0013290C"/>
    <w:rsid w:val="001332E6"/>
    <w:rsid w:val="00140DD0"/>
    <w:rsid w:val="0014433D"/>
    <w:rsid w:val="00151A0E"/>
    <w:rsid w:val="001556F1"/>
    <w:rsid w:val="00164525"/>
    <w:rsid w:val="00165F37"/>
    <w:rsid w:val="001707A8"/>
    <w:rsid w:val="001717BF"/>
    <w:rsid w:val="0017793F"/>
    <w:rsid w:val="00186F4F"/>
    <w:rsid w:val="00192292"/>
    <w:rsid w:val="0019437F"/>
    <w:rsid w:val="00196F31"/>
    <w:rsid w:val="001A0341"/>
    <w:rsid w:val="001B0389"/>
    <w:rsid w:val="001C13D4"/>
    <w:rsid w:val="001D1428"/>
    <w:rsid w:val="001D2110"/>
    <w:rsid w:val="001D4D33"/>
    <w:rsid w:val="001D7ECD"/>
    <w:rsid w:val="001E3E30"/>
    <w:rsid w:val="001E524C"/>
    <w:rsid w:val="001E561A"/>
    <w:rsid w:val="001F2F97"/>
    <w:rsid w:val="001F3DE4"/>
    <w:rsid w:val="001F5FF2"/>
    <w:rsid w:val="002054DF"/>
    <w:rsid w:val="00205762"/>
    <w:rsid w:val="00210A45"/>
    <w:rsid w:val="00213E36"/>
    <w:rsid w:val="00215910"/>
    <w:rsid w:val="00227B99"/>
    <w:rsid w:val="00230BF0"/>
    <w:rsid w:val="0023190C"/>
    <w:rsid w:val="00247054"/>
    <w:rsid w:val="00254237"/>
    <w:rsid w:val="00267C02"/>
    <w:rsid w:val="00270187"/>
    <w:rsid w:val="002718DD"/>
    <w:rsid w:val="002742C6"/>
    <w:rsid w:val="002773AB"/>
    <w:rsid w:val="002971E4"/>
    <w:rsid w:val="002B046D"/>
    <w:rsid w:val="002B07CC"/>
    <w:rsid w:val="002B142A"/>
    <w:rsid w:val="002B3A41"/>
    <w:rsid w:val="002B5F49"/>
    <w:rsid w:val="002C2C73"/>
    <w:rsid w:val="002C33B7"/>
    <w:rsid w:val="002D4B44"/>
    <w:rsid w:val="002D6306"/>
    <w:rsid w:val="002D70E1"/>
    <w:rsid w:val="002D7BB5"/>
    <w:rsid w:val="002E0C02"/>
    <w:rsid w:val="002E2FF9"/>
    <w:rsid w:val="002E4482"/>
    <w:rsid w:val="002E53C8"/>
    <w:rsid w:val="002E7020"/>
    <w:rsid w:val="002F1BAD"/>
    <w:rsid w:val="003005EE"/>
    <w:rsid w:val="00310440"/>
    <w:rsid w:val="00311775"/>
    <w:rsid w:val="003154CF"/>
    <w:rsid w:val="00317B50"/>
    <w:rsid w:val="00334107"/>
    <w:rsid w:val="0034453D"/>
    <w:rsid w:val="00345E84"/>
    <w:rsid w:val="00360E6A"/>
    <w:rsid w:val="00363827"/>
    <w:rsid w:val="00366204"/>
    <w:rsid w:val="0036780B"/>
    <w:rsid w:val="00372328"/>
    <w:rsid w:val="00392B69"/>
    <w:rsid w:val="0039434E"/>
    <w:rsid w:val="00394D24"/>
    <w:rsid w:val="00395AC3"/>
    <w:rsid w:val="00395EB5"/>
    <w:rsid w:val="00397E23"/>
    <w:rsid w:val="003B021F"/>
    <w:rsid w:val="003B79AD"/>
    <w:rsid w:val="003C7A34"/>
    <w:rsid w:val="003E79FA"/>
    <w:rsid w:val="003F4017"/>
    <w:rsid w:val="003F73F2"/>
    <w:rsid w:val="00403901"/>
    <w:rsid w:val="00410AFB"/>
    <w:rsid w:val="00412A56"/>
    <w:rsid w:val="00420856"/>
    <w:rsid w:val="00421363"/>
    <w:rsid w:val="004213F7"/>
    <w:rsid w:val="00421E2E"/>
    <w:rsid w:val="00422453"/>
    <w:rsid w:val="00423184"/>
    <w:rsid w:val="00424772"/>
    <w:rsid w:val="00432FAB"/>
    <w:rsid w:val="00433737"/>
    <w:rsid w:val="00433EC1"/>
    <w:rsid w:val="00440958"/>
    <w:rsid w:val="00443189"/>
    <w:rsid w:val="00446869"/>
    <w:rsid w:val="0045117F"/>
    <w:rsid w:val="004549F3"/>
    <w:rsid w:val="00455616"/>
    <w:rsid w:val="004750AF"/>
    <w:rsid w:val="0048251E"/>
    <w:rsid w:val="00492796"/>
    <w:rsid w:val="00495154"/>
    <w:rsid w:val="004A134E"/>
    <w:rsid w:val="004A3D93"/>
    <w:rsid w:val="004B4DFC"/>
    <w:rsid w:val="004B59D4"/>
    <w:rsid w:val="004D094D"/>
    <w:rsid w:val="004F4B0E"/>
    <w:rsid w:val="00500256"/>
    <w:rsid w:val="005010E0"/>
    <w:rsid w:val="005062D0"/>
    <w:rsid w:val="00510042"/>
    <w:rsid w:val="00516220"/>
    <w:rsid w:val="005279B6"/>
    <w:rsid w:val="00527EE7"/>
    <w:rsid w:val="005327C1"/>
    <w:rsid w:val="00535E7F"/>
    <w:rsid w:val="0053687E"/>
    <w:rsid w:val="005415A4"/>
    <w:rsid w:val="00550C89"/>
    <w:rsid w:val="005551E1"/>
    <w:rsid w:val="005607F9"/>
    <w:rsid w:val="0056171A"/>
    <w:rsid w:val="0056180D"/>
    <w:rsid w:val="00567564"/>
    <w:rsid w:val="005726E9"/>
    <w:rsid w:val="00576A19"/>
    <w:rsid w:val="005772BB"/>
    <w:rsid w:val="0058150C"/>
    <w:rsid w:val="005848FE"/>
    <w:rsid w:val="005909A0"/>
    <w:rsid w:val="0059239A"/>
    <w:rsid w:val="0059658E"/>
    <w:rsid w:val="005968BD"/>
    <w:rsid w:val="005A37D3"/>
    <w:rsid w:val="005A40D7"/>
    <w:rsid w:val="005B0D74"/>
    <w:rsid w:val="005B3351"/>
    <w:rsid w:val="005B3F9D"/>
    <w:rsid w:val="005B4E9B"/>
    <w:rsid w:val="005C0D8D"/>
    <w:rsid w:val="005C418E"/>
    <w:rsid w:val="005C68CB"/>
    <w:rsid w:val="005E1CB1"/>
    <w:rsid w:val="005E2A3E"/>
    <w:rsid w:val="005E3E6D"/>
    <w:rsid w:val="005E4B34"/>
    <w:rsid w:val="005E4B36"/>
    <w:rsid w:val="005E6C38"/>
    <w:rsid w:val="005F5272"/>
    <w:rsid w:val="006025CB"/>
    <w:rsid w:val="006028F5"/>
    <w:rsid w:val="00603D24"/>
    <w:rsid w:val="00604C4B"/>
    <w:rsid w:val="006125F8"/>
    <w:rsid w:val="00614840"/>
    <w:rsid w:val="00626654"/>
    <w:rsid w:val="00631B2D"/>
    <w:rsid w:val="00631D4D"/>
    <w:rsid w:val="0063455E"/>
    <w:rsid w:val="0066106F"/>
    <w:rsid w:val="00662EA6"/>
    <w:rsid w:val="00663B04"/>
    <w:rsid w:val="00667EB2"/>
    <w:rsid w:val="00670247"/>
    <w:rsid w:val="00674938"/>
    <w:rsid w:val="00675BF7"/>
    <w:rsid w:val="00692F92"/>
    <w:rsid w:val="006A0EC5"/>
    <w:rsid w:val="006C152A"/>
    <w:rsid w:val="006D0308"/>
    <w:rsid w:val="006D3190"/>
    <w:rsid w:val="006D3956"/>
    <w:rsid w:val="006D7992"/>
    <w:rsid w:val="006E2726"/>
    <w:rsid w:val="006E59C1"/>
    <w:rsid w:val="006E6068"/>
    <w:rsid w:val="006E7248"/>
    <w:rsid w:val="006E7303"/>
    <w:rsid w:val="0070086C"/>
    <w:rsid w:val="00711818"/>
    <w:rsid w:val="0072211E"/>
    <w:rsid w:val="0072469D"/>
    <w:rsid w:val="00726806"/>
    <w:rsid w:val="007333DD"/>
    <w:rsid w:val="00741A69"/>
    <w:rsid w:val="00743D07"/>
    <w:rsid w:val="0074774F"/>
    <w:rsid w:val="00752D65"/>
    <w:rsid w:val="00772E5D"/>
    <w:rsid w:val="00774325"/>
    <w:rsid w:val="007823FF"/>
    <w:rsid w:val="007829B1"/>
    <w:rsid w:val="007879EF"/>
    <w:rsid w:val="00791791"/>
    <w:rsid w:val="00791C94"/>
    <w:rsid w:val="0079643A"/>
    <w:rsid w:val="00796CD9"/>
    <w:rsid w:val="007A0A05"/>
    <w:rsid w:val="007A19C0"/>
    <w:rsid w:val="007A4C5F"/>
    <w:rsid w:val="007A5571"/>
    <w:rsid w:val="007A6617"/>
    <w:rsid w:val="007B5DA2"/>
    <w:rsid w:val="007B6B96"/>
    <w:rsid w:val="007C21C6"/>
    <w:rsid w:val="007C5540"/>
    <w:rsid w:val="007C6B34"/>
    <w:rsid w:val="007D543C"/>
    <w:rsid w:val="007E1392"/>
    <w:rsid w:val="007E1F88"/>
    <w:rsid w:val="007F589C"/>
    <w:rsid w:val="008204C1"/>
    <w:rsid w:val="008214A9"/>
    <w:rsid w:val="00821AED"/>
    <w:rsid w:val="00823F15"/>
    <w:rsid w:val="00830B4C"/>
    <w:rsid w:val="00842C76"/>
    <w:rsid w:val="00861AE3"/>
    <w:rsid w:val="0086733B"/>
    <w:rsid w:val="008677C6"/>
    <w:rsid w:val="0087202D"/>
    <w:rsid w:val="008725A2"/>
    <w:rsid w:val="00882A68"/>
    <w:rsid w:val="00887343"/>
    <w:rsid w:val="008874D5"/>
    <w:rsid w:val="00887CB2"/>
    <w:rsid w:val="008A3244"/>
    <w:rsid w:val="008A3682"/>
    <w:rsid w:val="008B21DF"/>
    <w:rsid w:val="008C38E5"/>
    <w:rsid w:val="008C72D1"/>
    <w:rsid w:val="008E35CA"/>
    <w:rsid w:val="008E5942"/>
    <w:rsid w:val="008E59D2"/>
    <w:rsid w:val="008E7488"/>
    <w:rsid w:val="008F6B31"/>
    <w:rsid w:val="009010AB"/>
    <w:rsid w:val="00901E3A"/>
    <w:rsid w:val="00912470"/>
    <w:rsid w:val="00912C73"/>
    <w:rsid w:val="009215A4"/>
    <w:rsid w:val="009270DD"/>
    <w:rsid w:val="009277D4"/>
    <w:rsid w:val="0093436A"/>
    <w:rsid w:val="0093700A"/>
    <w:rsid w:val="009376DF"/>
    <w:rsid w:val="00941DC0"/>
    <w:rsid w:val="009534B2"/>
    <w:rsid w:val="009571D8"/>
    <w:rsid w:val="0098151B"/>
    <w:rsid w:val="00982184"/>
    <w:rsid w:val="00982C70"/>
    <w:rsid w:val="00984E54"/>
    <w:rsid w:val="00986ECD"/>
    <w:rsid w:val="00991A9C"/>
    <w:rsid w:val="009972FE"/>
    <w:rsid w:val="009A2D37"/>
    <w:rsid w:val="009A3358"/>
    <w:rsid w:val="009A3958"/>
    <w:rsid w:val="009B3C07"/>
    <w:rsid w:val="009B5B22"/>
    <w:rsid w:val="009B5CBA"/>
    <w:rsid w:val="009C11BA"/>
    <w:rsid w:val="009C1B20"/>
    <w:rsid w:val="009C37BF"/>
    <w:rsid w:val="009C389F"/>
    <w:rsid w:val="009D6FD5"/>
    <w:rsid w:val="009E0017"/>
    <w:rsid w:val="009E1548"/>
    <w:rsid w:val="009E2302"/>
    <w:rsid w:val="009E721F"/>
    <w:rsid w:val="00A04B84"/>
    <w:rsid w:val="00A0543C"/>
    <w:rsid w:val="00A05A55"/>
    <w:rsid w:val="00A0650C"/>
    <w:rsid w:val="00A1707B"/>
    <w:rsid w:val="00A20881"/>
    <w:rsid w:val="00A21D50"/>
    <w:rsid w:val="00A464FA"/>
    <w:rsid w:val="00A55BF4"/>
    <w:rsid w:val="00A6619D"/>
    <w:rsid w:val="00A66D8A"/>
    <w:rsid w:val="00A679C0"/>
    <w:rsid w:val="00A71E3C"/>
    <w:rsid w:val="00A75498"/>
    <w:rsid w:val="00A8068F"/>
    <w:rsid w:val="00A83CE1"/>
    <w:rsid w:val="00A843F5"/>
    <w:rsid w:val="00A873E0"/>
    <w:rsid w:val="00A908F9"/>
    <w:rsid w:val="00A91313"/>
    <w:rsid w:val="00A95828"/>
    <w:rsid w:val="00A96232"/>
    <w:rsid w:val="00A96419"/>
    <w:rsid w:val="00AA3CA8"/>
    <w:rsid w:val="00AB34CB"/>
    <w:rsid w:val="00AB4875"/>
    <w:rsid w:val="00AB627C"/>
    <w:rsid w:val="00AC427F"/>
    <w:rsid w:val="00AD777C"/>
    <w:rsid w:val="00AE0BF6"/>
    <w:rsid w:val="00AE2172"/>
    <w:rsid w:val="00AF09DD"/>
    <w:rsid w:val="00AF33F1"/>
    <w:rsid w:val="00B0083D"/>
    <w:rsid w:val="00B04510"/>
    <w:rsid w:val="00B10436"/>
    <w:rsid w:val="00B10721"/>
    <w:rsid w:val="00B126B1"/>
    <w:rsid w:val="00B1690D"/>
    <w:rsid w:val="00B24715"/>
    <w:rsid w:val="00B25861"/>
    <w:rsid w:val="00B378A7"/>
    <w:rsid w:val="00B43A37"/>
    <w:rsid w:val="00B56464"/>
    <w:rsid w:val="00B57180"/>
    <w:rsid w:val="00B60A39"/>
    <w:rsid w:val="00B623A1"/>
    <w:rsid w:val="00B6347E"/>
    <w:rsid w:val="00B677B9"/>
    <w:rsid w:val="00B711D3"/>
    <w:rsid w:val="00B8081F"/>
    <w:rsid w:val="00B914C8"/>
    <w:rsid w:val="00B94380"/>
    <w:rsid w:val="00B96374"/>
    <w:rsid w:val="00B97B15"/>
    <w:rsid w:val="00BA0C99"/>
    <w:rsid w:val="00BA1187"/>
    <w:rsid w:val="00BA2D8C"/>
    <w:rsid w:val="00BA4BBA"/>
    <w:rsid w:val="00BB4BA0"/>
    <w:rsid w:val="00BB530B"/>
    <w:rsid w:val="00BC24A6"/>
    <w:rsid w:val="00BC2827"/>
    <w:rsid w:val="00BC5C72"/>
    <w:rsid w:val="00BC775F"/>
    <w:rsid w:val="00BD3790"/>
    <w:rsid w:val="00BD4F23"/>
    <w:rsid w:val="00BE3041"/>
    <w:rsid w:val="00BE4641"/>
    <w:rsid w:val="00BE4B53"/>
    <w:rsid w:val="00BE5504"/>
    <w:rsid w:val="00BE6EB3"/>
    <w:rsid w:val="00BF665B"/>
    <w:rsid w:val="00C00EA5"/>
    <w:rsid w:val="00C10841"/>
    <w:rsid w:val="00C13F25"/>
    <w:rsid w:val="00C16C7F"/>
    <w:rsid w:val="00C175F1"/>
    <w:rsid w:val="00C220D9"/>
    <w:rsid w:val="00C23B30"/>
    <w:rsid w:val="00C26FF5"/>
    <w:rsid w:val="00C3007F"/>
    <w:rsid w:val="00C374F7"/>
    <w:rsid w:val="00C4124A"/>
    <w:rsid w:val="00C41E8E"/>
    <w:rsid w:val="00C51558"/>
    <w:rsid w:val="00C53155"/>
    <w:rsid w:val="00C61838"/>
    <w:rsid w:val="00C65F10"/>
    <w:rsid w:val="00C670BA"/>
    <w:rsid w:val="00C71337"/>
    <w:rsid w:val="00C75F3E"/>
    <w:rsid w:val="00C91301"/>
    <w:rsid w:val="00C9649C"/>
    <w:rsid w:val="00CB04D4"/>
    <w:rsid w:val="00CB10E8"/>
    <w:rsid w:val="00CB15AF"/>
    <w:rsid w:val="00CB1C2F"/>
    <w:rsid w:val="00CC0450"/>
    <w:rsid w:val="00CC1F8E"/>
    <w:rsid w:val="00CC24A0"/>
    <w:rsid w:val="00CC51CA"/>
    <w:rsid w:val="00CD014C"/>
    <w:rsid w:val="00CD02B1"/>
    <w:rsid w:val="00CD25FD"/>
    <w:rsid w:val="00CD5126"/>
    <w:rsid w:val="00CD76A3"/>
    <w:rsid w:val="00CE34BC"/>
    <w:rsid w:val="00CE4424"/>
    <w:rsid w:val="00CE626A"/>
    <w:rsid w:val="00CF0132"/>
    <w:rsid w:val="00CF3EFF"/>
    <w:rsid w:val="00CF69FF"/>
    <w:rsid w:val="00D01219"/>
    <w:rsid w:val="00D019DF"/>
    <w:rsid w:val="00D06BEF"/>
    <w:rsid w:val="00D13142"/>
    <w:rsid w:val="00D141AB"/>
    <w:rsid w:val="00D16038"/>
    <w:rsid w:val="00D16D36"/>
    <w:rsid w:val="00D33E26"/>
    <w:rsid w:val="00D46ED0"/>
    <w:rsid w:val="00D50332"/>
    <w:rsid w:val="00D6423C"/>
    <w:rsid w:val="00D72CDE"/>
    <w:rsid w:val="00D75672"/>
    <w:rsid w:val="00D91042"/>
    <w:rsid w:val="00D91AA1"/>
    <w:rsid w:val="00D926AC"/>
    <w:rsid w:val="00DA16EF"/>
    <w:rsid w:val="00DA41DB"/>
    <w:rsid w:val="00DA7603"/>
    <w:rsid w:val="00DA7DCE"/>
    <w:rsid w:val="00DB00EA"/>
    <w:rsid w:val="00DB41E8"/>
    <w:rsid w:val="00DC5CC7"/>
    <w:rsid w:val="00DD401F"/>
    <w:rsid w:val="00DD7BB8"/>
    <w:rsid w:val="00DE0424"/>
    <w:rsid w:val="00DF1F84"/>
    <w:rsid w:val="00DF27D8"/>
    <w:rsid w:val="00DF2A60"/>
    <w:rsid w:val="00DF3273"/>
    <w:rsid w:val="00E0702D"/>
    <w:rsid w:val="00E13104"/>
    <w:rsid w:val="00E152CD"/>
    <w:rsid w:val="00E15714"/>
    <w:rsid w:val="00E15ACF"/>
    <w:rsid w:val="00E168F4"/>
    <w:rsid w:val="00E21546"/>
    <w:rsid w:val="00E25E70"/>
    <w:rsid w:val="00E328BC"/>
    <w:rsid w:val="00E3291E"/>
    <w:rsid w:val="00E345F8"/>
    <w:rsid w:val="00E47A0C"/>
    <w:rsid w:val="00E61168"/>
    <w:rsid w:val="00E743E1"/>
    <w:rsid w:val="00E81C41"/>
    <w:rsid w:val="00E86AB6"/>
    <w:rsid w:val="00E916E5"/>
    <w:rsid w:val="00E93D7C"/>
    <w:rsid w:val="00EB00CF"/>
    <w:rsid w:val="00EB09B9"/>
    <w:rsid w:val="00EB10EB"/>
    <w:rsid w:val="00EB2390"/>
    <w:rsid w:val="00EB285D"/>
    <w:rsid w:val="00EB52CE"/>
    <w:rsid w:val="00EC3896"/>
    <w:rsid w:val="00EC4CCC"/>
    <w:rsid w:val="00EC662E"/>
    <w:rsid w:val="00ED470F"/>
    <w:rsid w:val="00ED5C76"/>
    <w:rsid w:val="00EF0DAD"/>
    <w:rsid w:val="00EF1726"/>
    <w:rsid w:val="00EF4F65"/>
    <w:rsid w:val="00EF5975"/>
    <w:rsid w:val="00F00599"/>
    <w:rsid w:val="00F04CC1"/>
    <w:rsid w:val="00F06349"/>
    <w:rsid w:val="00F063D1"/>
    <w:rsid w:val="00F113E5"/>
    <w:rsid w:val="00F11AD5"/>
    <w:rsid w:val="00F12697"/>
    <w:rsid w:val="00F152E9"/>
    <w:rsid w:val="00F22ABE"/>
    <w:rsid w:val="00F23F92"/>
    <w:rsid w:val="00F24057"/>
    <w:rsid w:val="00F35DB5"/>
    <w:rsid w:val="00F37D1C"/>
    <w:rsid w:val="00F37DF7"/>
    <w:rsid w:val="00F42BFC"/>
    <w:rsid w:val="00F477F1"/>
    <w:rsid w:val="00F47E42"/>
    <w:rsid w:val="00F5146A"/>
    <w:rsid w:val="00F53555"/>
    <w:rsid w:val="00F6267F"/>
    <w:rsid w:val="00F62ABC"/>
    <w:rsid w:val="00F7195C"/>
    <w:rsid w:val="00F71FDE"/>
    <w:rsid w:val="00F83532"/>
    <w:rsid w:val="00F85E55"/>
    <w:rsid w:val="00F87169"/>
    <w:rsid w:val="00F96280"/>
    <w:rsid w:val="00FA10B2"/>
    <w:rsid w:val="00FA15F0"/>
    <w:rsid w:val="00FA3655"/>
    <w:rsid w:val="00FB1B18"/>
    <w:rsid w:val="00FB2385"/>
    <w:rsid w:val="00FC0BB3"/>
    <w:rsid w:val="00FC564A"/>
    <w:rsid w:val="00FC697D"/>
    <w:rsid w:val="00FE2E4B"/>
    <w:rsid w:val="00FE7305"/>
    <w:rsid w:val="00FF042A"/>
    <w:rsid w:val="00FF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958"/>
    <w:rPr>
      <w:rFonts w:ascii="Arial" w:hAnsi="Arial" w:cs="Arial"/>
      <w:bCs/>
      <w:sz w:val="22"/>
      <w:szCs w:val="22"/>
    </w:rPr>
  </w:style>
  <w:style w:type="paragraph" w:styleId="Heading1">
    <w:name w:val="heading 1"/>
    <w:basedOn w:val="Normal"/>
    <w:link w:val="Heading1Char"/>
    <w:uiPriority w:val="9"/>
    <w:qFormat/>
    <w:rsid w:val="00443189"/>
    <w:pPr>
      <w:outlineLvl w:val="0"/>
    </w:pPr>
    <w:rPr>
      <w:rFonts w:ascii="Times New Roman" w:hAnsi="Times New Roman" w:cs="Times New Roman"/>
      <w:b/>
      <w:color w:val="444E5C"/>
      <w:kern w:val="36"/>
      <w:sz w:val="48"/>
      <w:szCs w:val="48"/>
    </w:rPr>
  </w:style>
  <w:style w:type="paragraph" w:styleId="Heading2">
    <w:name w:val="heading 2"/>
    <w:basedOn w:val="Normal"/>
    <w:next w:val="Normal"/>
    <w:link w:val="Heading2Char"/>
    <w:uiPriority w:val="9"/>
    <w:semiHidden/>
    <w:unhideWhenUsed/>
    <w:qFormat/>
    <w:rsid w:val="00C71337"/>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link w:val="Heading3Char"/>
    <w:uiPriority w:val="9"/>
    <w:qFormat/>
    <w:rsid w:val="00443189"/>
    <w:pPr>
      <w:outlineLvl w:val="2"/>
    </w:pPr>
    <w:rPr>
      <w:rFonts w:ascii="Times New Roman" w:hAnsi="Times New Roman" w:cs="Times New Roman"/>
      <w:b/>
      <w:color w:val="444E5C"/>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9A3958"/>
    <w:pPr>
      <w:spacing w:after="160" w:line="240" w:lineRule="exact"/>
    </w:pPr>
    <w:rPr>
      <w:rFonts w:ascii="Tahoma" w:hAnsi="Tahoma" w:cs="Times New Roman"/>
      <w:bCs w:val="0"/>
      <w:sz w:val="20"/>
      <w:szCs w:val="20"/>
    </w:rPr>
  </w:style>
  <w:style w:type="character" w:styleId="Hyperlink">
    <w:name w:val="Hyperlink"/>
    <w:basedOn w:val="DefaultParagraphFont"/>
    <w:semiHidden/>
    <w:rsid w:val="009A3958"/>
    <w:rPr>
      <w:color w:val="0000FF"/>
      <w:u w:val="single"/>
    </w:rPr>
  </w:style>
  <w:style w:type="character" w:styleId="Strong">
    <w:name w:val="Strong"/>
    <w:basedOn w:val="DefaultParagraphFont"/>
    <w:uiPriority w:val="22"/>
    <w:qFormat/>
    <w:rsid w:val="009A3958"/>
    <w:rPr>
      <w:b/>
      <w:bCs/>
    </w:rPr>
  </w:style>
  <w:style w:type="character" w:customStyle="1" w:styleId="authorlink">
    <w:name w:val="authorlink"/>
    <w:basedOn w:val="DefaultParagraphFont"/>
    <w:rsid w:val="009A3958"/>
  </w:style>
  <w:style w:type="character" w:styleId="FollowedHyperlink">
    <w:name w:val="FollowedHyperlink"/>
    <w:basedOn w:val="DefaultParagraphFont"/>
    <w:semiHidden/>
    <w:rsid w:val="009A3958"/>
    <w:rPr>
      <w:color w:val="800080"/>
      <w:u w:val="single"/>
    </w:rPr>
  </w:style>
  <w:style w:type="paragraph" w:styleId="Footer">
    <w:name w:val="footer"/>
    <w:basedOn w:val="Normal"/>
    <w:link w:val="FooterChar"/>
    <w:uiPriority w:val="99"/>
    <w:rsid w:val="009A3958"/>
    <w:pPr>
      <w:tabs>
        <w:tab w:val="center" w:pos="4320"/>
        <w:tab w:val="right" w:pos="8640"/>
      </w:tabs>
    </w:pPr>
  </w:style>
  <w:style w:type="character" w:styleId="PageNumber">
    <w:name w:val="page number"/>
    <w:basedOn w:val="DefaultParagraphFont"/>
    <w:semiHidden/>
    <w:rsid w:val="009A3958"/>
  </w:style>
  <w:style w:type="paragraph" w:styleId="NormalWeb">
    <w:name w:val="Normal (Web)"/>
    <w:basedOn w:val="Normal"/>
    <w:unhideWhenUsed/>
    <w:rsid w:val="009A3958"/>
    <w:pPr>
      <w:spacing w:before="100" w:beforeAutospacing="1" w:after="100" w:afterAutospacing="1"/>
    </w:pPr>
    <w:rPr>
      <w:rFonts w:ascii="Times New Roman" w:hAnsi="Times New Roman" w:cs="Times New Roman"/>
      <w:bCs w:val="0"/>
      <w:sz w:val="24"/>
      <w:szCs w:val="24"/>
    </w:rPr>
  </w:style>
  <w:style w:type="paragraph" w:styleId="BalloonText">
    <w:name w:val="Balloon Text"/>
    <w:basedOn w:val="Normal"/>
    <w:link w:val="BalloonTextChar"/>
    <w:uiPriority w:val="99"/>
    <w:semiHidden/>
    <w:unhideWhenUsed/>
    <w:rsid w:val="00AF09DD"/>
    <w:rPr>
      <w:sz w:val="16"/>
      <w:szCs w:val="16"/>
    </w:rPr>
  </w:style>
  <w:style w:type="character" w:customStyle="1" w:styleId="BalloonTextChar">
    <w:name w:val="Balloon Text Char"/>
    <w:basedOn w:val="DefaultParagraphFont"/>
    <w:link w:val="BalloonText"/>
    <w:uiPriority w:val="99"/>
    <w:semiHidden/>
    <w:rsid w:val="00AF09DD"/>
    <w:rPr>
      <w:rFonts w:ascii="Arial" w:hAnsi="Arial" w:cs="Arial"/>
      <w:bCs/>
      <w:sz w:val="16"/>
      <w:szCs w:val="16"/>
    </w:rPr>
  </w:style>
  <w:style w:type="paragraph" w:styleId="Header">
    <w:name w:val="header"/>
    <w:basedOn w:val="Normal"/>
    <w:link w:val="HeaderChar"/>
    <w:uiPriority w:val="99"/>
    <w:semiHidden/>
    <w:unhideWhenUsed/>
    <w:rsid w:val="00A66D8A"/>
    <w:pPr>
      <w:tabs>
        <w:tab w:val="center" w:pos="4680"/>
        <w:tab w:val="right" w:pos="9360"/>
      </w:tabs>
    </w:pPr>
  </w:style>
  <w:style w:type="character" w:customStyle="1" w:styleId="HeaderChar">
    <w:name w:val="Header Char"/>
    <w:basedOn w:val="DefaultParagraphFont"/>
    <w:link w:val="Header"/>
    <w:uiPriority w:val="99"/>
    <w:semiHidden/>
    <w:rsid w:val="00A66D8A"/>
    <w:rPr>
      <w:rFonts w:ascii="Arial" w:hAnsi="Arial" w:cs="Arial"/>
      <w:bCs/>
      <w:sz w:val="22"/>
      <w:szCs w:val="22"/>
    </w:rPr>
  </w:style>
  <w:style w:type="paragraph" w:customStyle="1" w:styleId="Default">
    <w:name w:val="Default"/>
    <w:rsid w:val="00164525"/>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443189"/>
    <w:rPr>
      <w:b/>
      <w:bCs/>
      <w:color w:val="444E5C"/>
      <w:kern w:val="36"/>
      <w:sz w:val="48"/>
      <w:szCs w:val="48"/>
    </w:rPr>
  </w:style>
  <w:style w:type="character" w:customStyle="1" w:styleId="Heading3Char">
    <w:name w:val="Heading 3 Char"/>
    <w:basedOn w:val="DefaultParagraphFont"/>
    <w:link w:val="Heading3"/>
    <w:uiPriority w:val="9"/>
    <w:rsid w:val="00443189"/>
    <w:rPr>
      <w:b/>
      <w:bCs/>
      <w:color w:val="444E5C"/>
      <w:sz w:val="27"/>
      <w:szCs w:val="27"/>
    </w:rPr>
  </w:style>
  <w:style w:type="paragraph" w:styleId="PlainText">
    <w:name w:val="Plain Text"/>
    <w:basedOn w:val="Normal"/>
    <w:link w:val="PlainTextChar"/>
    <w:uiPriority w:val="99"/>
    <w:unhideWhenUsed/>
    <w:rsid w:val="000E3115"/>
    <w:rPr>
      <w:rFonts w:eastAsia="Calibri" w:cs="Times New Roman"/>
      <w:bCs w:val="0"/>
      <w:sz w:val="24"/>
      <w:szCs w:val="21"/>
    </w:rPr>
  </w:style>
  <w:style w:type="character" w:customStyle="1" w:styleId="PlainTextChar">
    <w:name w:val="Plain Text Char"/>
    <w:basedOn w:val="DefaultParagraphFont"/>
    <w:link w:val="PlainText"/>
    <w:uiPriority w:val="99"/>
    <w:rsid w:val="000E3115"/>
    <w:rPr>
      <w:rFonts w:ascii="Arial" w:eastAsia="Calibri" w:hAnsi="Arial" w:cs="Times New Roman"/>
      <w:sz w:val="24"/>
      <w:szCs w:val="21"/>
    </w:rPr>
  </w:style>
  <w:style w:type="character" w:styleId="Emphasis">
    <w:name w:val="Emphasis"/>
    <w:basedOn w:val="DefaultParagraphFont"/>
    <w:uiPriority w:val="20"/>
    <w:qFormat/>
    <w:rsid w:val="005E6C38"/>
    <w:rPr>
      <w:i/>
      <w:iCs/>
    </w:rPr>
  </w:style>
  <w:style w:type="character" w:styleId="HTMLCite">
    <w:name w:val="HTML Cite"/>
    <w:basedOn w:val="DefaultParagraphFont"/>
    <w:uiPriority w:val="99"/>
    <w:semiHidden/>
    <w:unhideWhenUsed/>
    <w:rsid w:val="00CD02B1"/>
    <w:rPr>
      <w:i/>
      <w:iCs/>
    </w:rPr>
  </w:style>
  <w:style w:type="character" w:customStyle="1" w:styleId="Heading2Char">
    <w:name w:val="Heading 2 Char"/>
    <w:basedOn w:val="DefaultParagraphFont"/>
    <w:link w:val="Heading2"/>
    <w:uiPriority w:val="9"/>
    <w:semiHidden/>
    <w:rsid w:val="00C71337"/>
    <w:rPr>
      <w:rFonts w:asciiTheme="majorHAnsi" w:eastAsiaTheme="majorEastAsia" w:hAnsiTheme="majorHAnsi" w:cstheme="majorBidi"/>
      <w:b/>
      <w:color w:val="4F81BD" w:themeColor="accent1"/>
      <w:sz w:val="26"/>
      <w:szCs w:val="26"/>
    </w:rPr>
  </w:style>
  <w:style w:type="paragraph" w:styleId="ListParagraph">
    <w:name w:val="List Paragraph"/>
    <w:basedOn w:val="Normal"/>
    <w:uiPriority w:val="34"/>
    <w:qFormat/>
    <w:rsid w:val="00CE34BC"/>
    <w:pPr>
      <w:ind w:left="720"/>
      <w:contextualSpacing/>
    </w:pPr>
  </w:style>
  <w:style w:type="character" w:customStyle="1" w:styleId="FooterChar">
    <w:name w:val="Footer Char"/>
    <w:basedOn w:val="DefaultParagraphFont"/>
    <w:link w:val="Footer"/>
    <w:uiPriority w:val="99"/>
    <w:rsid w:val="00446869"/>
    <w:rPr>
      <w:rFonts w:ascii="Arial" w:hAnsi="Arial" w:cs="Arial"/>
      <w:bCs/>
      <w:sz w:val="22"/>
      <w:szCs w:val="22"/>
    </w:rPr>
  </w:style>
  <w:style w:type="paragraph" w:customStyle="1" w:styleId="list1">
    <w:name w:val="list1"/>
    <w:basedOn w:val="Normal"/>
    <w:rsid w:val="00BB4BA0"/>
    <w:pPr>
      <w:spacing w:before="75" w:after="75"/>
      <w:ind w:left="225" w:right="225"/>
    </w:pPr>
    <w:rPr>
      <w:rFonts w:ascii="Times New Roman" w:hAnsi="Times New Roman" w:cs="Times New Roman"/>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958"/>
    <w:rPr>
      <w:rFonts w:ascii="Arial" w:hAnsi="Arial" w:cs="Arial"/>
      <w:bCs/>
      <w:sz w:val="22"/>
      <w:szCs w:val="22"/>
    </w:rPr>
  </w:style>
  <w:style w:type="paragraph" w:styleId="Heading1">
    <w:name w:val="heading 1"/>
    <w:basedOn w:val="Normal"/>
    <w:link w:val="Heading1Char"/>
    <w:uiPriority w:val="9"/>
    <w:qFormat/>
    <w:rsid w:val="00443189"/>
    <w:pPr>
      <w:outlineLvl w:val="0"/>
    </w:pPr>
    <w:rPr>
      <w:rFonts w:ascii="Times New Roman" w:hAnsi="Times New Roman" w:cs="Times New Roman"/>
      <w:b/>
      <w:color w:val="444E5C"/>
      <w:kern w:val="36"/>
      <w:sz w:val="48"/>
      <w:szCs w:val="48"/>
    </w:rPr>
  </w:style>
  <w:style w:type="paragraph" w:styleId="Heading2">
    <w:name w:val="heading 2"/>
    <w:basedOn w:val="Normal"/>
    <w:next w:val="Normal"/>
    <w:link w:val="Heading2Char"/>
    <w:uiPriority w:val="9"/>
    <w:semiHidden/>
    <w:unhideWhenUsed/>
    <w:qFormat/>
    <w:rsid w:val="00C71337"/>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link w:val="Heading3Char"/>
    <w:uiPriority w:val="9"/>
    <w:qFormat/>
    <w:rsid w:val="00443189"/>
    <w:pPr>
      <w:outlineLvl w:val="2"/>
    </w:pPr>
    <w:rPr>
      <w:rFonts w:ascii="Times New Roman" w:hAnsi="Times New Roman" w:cs="Times New Roman"/>
      <w:b/>
      <w:color w:val="444E5C"/>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9A3958"/>
    <w:pPr>
      <w:spacing w:after="160" w:line="240" w:lineRule="exact"/>
    </w:pPr>
    <w:rPr>
      <w:rFonts w:ascii="Tahoma" w:hAnsi="Tahoma" w:cs="Times New Roman"/>
      <w:bCs w:val="0"/>
      <w:sz w:val="20"/>
      <w:szCs w:val="20"/>
    </w:rPr>
  </w:style>
  <w:style w:type="character" w:styleId="Hyperlink">
    <w:name w:val="Hyperlink"/>
    <w:basedOn w:val="DefaultParagraphFont"/>
    <w:semiHidden/>
    <w:rsid w:val="009A3958"/>
    <w:rPr>
      <w:color w:val="0000FF"/>
      <w:u w:val="single"/>
    </w:rPr>
  </w:style>
  <w:style w:type="character" w:styleId="Strong">
    <w:name w:val="Strong"/>
    <w:basedOn w:val="DefaultParagraphFont"/>
    <w:uiPriority w:val="22"/>
    <w:qFormat/>
    <w:rsid w:val="009A3958"/>
    <w:rPr>
      <w:b/>
      <w:bCs/>
    </w:rPr>
  </w:style>
  <w:style w:type="character" w:customStyle="1" w:styleId="authorlink">
    <w:name w:val="authorlink"/>
    <w:basedOn w:val="DefaultParagraphFont"/>
    <w:rsid w:val="009A3958"/>
  </w:style>
  <w:style w:type="character" w:styleId="FollowedHyperlink">
    <w:name w:val="FollowedHyperlink"/>
    <w:basedOn w:val="DefaultParagraphFont"/>
    <w:semiHidden/>
    <w:rsid w:val="009A3958"/>
    <w:rPr>
      <w:color w:val="800080"/>
      <w:u w:val="single"/>
    </w:rPr>
  </w:style>
  <w:style w:type="paragraph" w:styleId="Footer">
    <w:name w:val="footer"/>
    <w:basedOn w:val="Normal"/>
    <w:link w:val="FooterChar"/>
    <w:uiPriority w:val="99"/>
    <w:rsid w:val="009A3958"/>
    <w:pPr>
      <w:tabs>
        <w:tab w:val="center" w:pos="4320"/>
        <w:tab w:val="right" w:pos="8640"/>
      </w:tabs>
    </w:pPr>
  </w:style>
  <w:style w:type="character" w:styleId="PageNumber">
    <w:name w:val="page number"/>
    <w:basedOn w:val="DefaultParagraphFont"/>
    <w:semiHidden/>
    <w:rsid w:val="009A3958"/>
  </w:style>
  <w:style w:type="paragraph" w:styleId="NormalWeb">
    <w:name w:val="Normal (Web)"/>
    <w:basedOn w:val="Normal"/>
    <w:unhideWhenUsed/>
    <w:rsid w:val="009A3958"/>
    <w:pPr>
      <w:spacing w:before="100" w:beforeAutospacing="1" w:after="100" w:afterAutospacing="1"/>
    </w:pPr>
    <w:rPr>
      <w:rFonts w:ascii="Times New Roman" w:hAnsi="Times New Roman" w:cs="Times New Roman"/>
      <w:bCs w:val="0"/>
      <w:sz w:val="24"/>
      <w:szCs w:val="24"/>
    </w:rPr>
  </w:style>
  <w:style w:type="paragraph" w:styleId="BalloonText">
    <w:name w:val="Balloon Text"/>
    <w:basedOn w:val="Normal"/>
    <w:link w:val="BalloonTextChar"/>
    <w:uiPriority w:val="99"/>
    <w:semiHidden/>
    <w:unhideWhenUsed/>
    <w:rsid w:val="00AF09DD"/>
    <w:rPr>
      <w:sz w:val="16"/>
      <w:szCs w:val="16"/>
    </w:rPr>
  </w:style>
  <w:style w:type="character" w:customStyle="1" w:styleId="BalloonTextChar">
    <w:name w:val="Balloon Text Char"/>
    <w:basedOn w:val="DefaultParagraphFont"/>
    <w:link w:val="BalloonText"/>
    <w:uiPriority w:val="99"/>
    <w:semiHidden/>
    <w:rsid w:val="00AF09DD"/>
    <w:rPr>
      <w:rFonts w:ascii="Arial" w:hAnsi="Arial" w:cs="Arial"/>
      <w:bCs/>
      <w:sz w:val="16"/>
      <w:szCs w:val="16"/>
    </w:rPr>
  </w:style>
  <w:style w:type="paragraph" w:styleId="Header">
    <w:name w:val="header"/>
    <w:basedOn w:val="Normal"/>
    <w:link w:val="HeaderChar"/>
    <w:uiPriority w:val="99"/>
    <w:semiHidden/>
    <w:unhideWhenUsed/>
    <w:rsid w:val="00A66D8A"/>
    <w:pPr>
      <w:tabs>
        <w:tab w:val="center" w:pos="4680"/>
        <w:tab w:val="right" w:pos="9360"/>
      </w:tabs>
    </w:pPr>
  </w:style>
  <w:style w:type="character" w:customStyle="1" w:styleId="HeaderChar">
    <w:name w:val="Header Char"/>
    <w:basedOn w:val="DefaultParagraphFont"/>
    <w:link w:val="Header"/>
    <w:uiPriority w:val="99"/>
    <w:semiHidden/>
    <w:rsid w:val="00A66D8A"/>
    <w:rPr>
      <w:rFonts w:ascii="Arial" w:hAnsi="Arial" w:cs="Arial"/>
      <w:bCs/>
      <w:sz w:val="22"/>
      <w:szCs w:val="22"/>
    </w:rPr>
  </w:style>
  <w:style w:type="paragraph" w:customStyle="1" w:styleId="Default">
    <w:name w:val="Default"/>
    <w:rsid w:val="00164525"/>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443189"/>
    <w:rPr>
      <w:b/>
      <w:bCs/>
      <w:color w:val="444E5C"/>
      <w:kern w:val="36"/>
      <w:sz w:val="48"/>
      <w:szCs w:val="48"/>
    </w:rPr>
  </w:style>
  <w:style w:type="character" w:customStyle="1" w:styleId="Heading3Char">
    <w:name w:val="Heading 3 Char"/>
    <w:basedOn w:val="DefaultParagraphFont"/>
    <w:link w:val="Heading3"/>
    <w:uiPriority w:val="9"/>
    <w:rsid w:val="00443189"/>
    <w:rPr>
      <w:b/>
      <w:bCs/>
      <w:color w:val="444E5C"/>
      <w:sz w:val="27"/>
      <w:szCs w:val="27"/>
    </w:rPr>
  </w:style>
  <w:style w:type="paragraph" w:styleId="PlainText">
    <w:name w:val="Plain Text"/>
    <w:basedOn w:val="Normal"/>
    <w:link w:val="PlainTextChar"/>
    <w:uiPriority w:val="99"/>
    <w:unhideWhenUsed/>
    <w:rsid w:val="000E3115"/>
    <w:rPr>
      <w:rFonts w:eastAsia="Calibri" w:cs="Times New Roman"/>
      <w:bCs w:val="0"/>
      <w:sz w:val="24"/>
      <w:szCs w:val="21"/>
    </w:rPr>
  </w:style>
  <w:style w:type="character" w:customStyle="1" w:styleId="PlainTextChar">
    <w:name w:val="Plain Text Char"/>
    <w:basedOn w:val="DefaultParagraphFont"/>
    <w:link w:val="PlainText"/>
    <w:uiPriority w:val="99"/>
    <w:rsid w:val="000E3115"/>
    <w:rPr>
      <w:rFonts w:ascii="Arial" w:eastAsia="Calibri" w:hAnsi="Arial" w:cs="Times New Roman"/>
      <w:sz w:val="24"/>
      <w:szCs w:val="21"/>
    </w:rPr>
  </w:style>
  <w:style w:type="character" w:styleId="Emphasis">
    <w:name w:val="Emphasis"/>
    <w:basedOn w:val="DefaultParagraphFont"/>
    <w:uiPriority w:val="20"/>
    <w:qFormat/>
    <w:rsid w:val="005E6C38"/>
    <w:rPr>
      <w:i/>
      <w:iCs/>
    </w:rPr>
  </w:style>
  <w:style w:type="character" w:styleId="HTMLCite">
    <w:name w:val="HTML Cite"/>
    <w:basedOn w:val="DefaultParagraphFont"/>
    <w:uiPriority w:val="99"/>
    <w:semiHidden/>
    <w:unhideWhenUsed/>
    <w:rsid w:val="00CD02B1"/>
    <w:rPr>
      <w:i/>
      <w:iCs/>
    </w:rPr>
  </w:style>
  <w:style w:type="character" w:customStyle="1" w:styleId="Heading2Char">
    <w:name w:val="Heading 2 Char"/>
    <w:basedOn w:val="DefaultParagraphFont"/>
    <w:link w:val="Heading2"/>
    <w:uiPriority w:val="9"/>
    <w:semiHidden/>
    <w:rsid w:val="00C71337"/>
    <w:rPr>
      <w:rFonts w:asciiTheme="majorHAnsi" w:eastAsiaTheme="majorEastAsia" w:hAnsiTheme="majorHAnsi" w:cstheme="majorBidi"/>
      <w:b/>
      <w:color w:val="4F81BD" w:themeColor="accent1"/>
      <w:sz w:val="26"/>
      <w:szCs w:val="26"/>
    </w:rPr>
  </w:style>
  <w:style w:type="paragraph" w:styleId="ListParagraph">
    <w:name w:val="List Paragraph"/>
    <w:basedOn w:val="Normal"/>
    <w:uiPriority w:val="34"/>
    <w:qFormat/>
    <w:rsid w:val="00CE34BC"/>
    <w:pPr>
      <w:ind w:left="720"/>
      <w:contextualSpacing/>
    </w:pPr>
  </w:style>
  <w:style w:type="character" w:customStyle="1" w:styleId="FooterChar">
    <w:name w:val="Footer Char"/>
    <w:basedOn w:val="DefaultParagraphFont"/>
    <w:link w:val="Footer"/>
    <w:uiPriority w:val="99"/>
    <w:rsid w:val="00446869"/>
    <w:rPr>
      <w:rFonts w:ascii="Arial" w:hAnsi="Arial" w:cs="Arial"/>
      <w:bCs/>
      <w:sz w:val="22"/>
      <w:szCs w:val="22"/>
    </w:rPr>
  </w:style>
  <w:style w:type="paragraph" w:customStyle="1" w:styleId="list1">
    <w:name w:val="list1"/>
    <w:basedOn w:val="Normal"/>
    <w:rsid w:val="00BB4BA0"/>
    <w:pPr>
      <w:spacing w:before="75" w:after="75"/>
      <w:ind w:left="225" w:right="225"/>
    </w:pPr>
    <w:rPr>
      <w:rFonts w:ascii="Times New Roman" w:hAnsi="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837">
      <w:bodyDiv w:val="1"/>
      <w:marLeft w:val="0"/>
      <w:marRight w:val="0"/>
      <w:marTop w:val="0"/>
      <w:marBottom w:val="0"/>
      <w:divBdr>
        <w:top w:val="none" w:sz="0" w:space="0" w:color="auto"/>
        <w:left w:val="none" w:sz="0" w:space="0" w:color="auto"/>
        <w:bottom w:val="none" w:sz="0" w:space="0" w:color="auto"/>
        <w:right w:val="none" w:sz="0" w:space="0" w:color="auto"/>
      </w:divBdr>
    </w:div>
    <w:div w:id="76757712">
      <w:bodyDiv w:val="1"/>
      <w:marLeft w:val="0"/>
      <w:marRight w:val="0"/>
      <w:marTop w:val="0"/>
      <w:marBottom w:val="0"/>
      <w:divBdr>
        <w:top w:val="none" w:sz="0" w:space="0" w:color="auto"/>
        <w:left w:val="none" w:sz="0" w:space="0" w:color="auto"/>
        <w:bottom w:val="none" w:sz="0" w:space="0" w:color="auto"/>
        <w:right w:val="none" w:sz="0" w:space="0" w:color="auto"/>
      </w:divBdr>
    </w:div>
    <w:div w:id="284237662">
      <w:bodyDiv w:val="1"/>
      <w:marLeft w:val="0"/>
      <w:marRight w:val="0"/>
      <w:marTop w:val="0"/>
      <w:marBottom w:val="0"/>
      <w:divBdr>
        <w:top w:val="none" w:sz="0" w:space="0" w:color="auto"/>
        <w:left w:val="none" w:sz="0" w:space="0" w:color="auto"/>
        <w:bottom w:val="none" w:sz="0" w:space="0" w:color="auto"/>
        <w:right w:val="none" w:sz="0" w:space="0" w:color="auto"/>
      </w:divBdr>
    </w:div>
    <w:div w:id="480931151">
      <w:bodyDiv w:val="1"/>
      <w:marLeft w:val="0"/>
      <w:marRight w:val="0"/>
      <w:marTop w:val="0"/>
      <w:marBottom w:val="0"/>
      <w:divBdr>
        <w:top w:val="none" w:sz="0" w:space="0" w:color="auto"/>
        <w:left w:val="none" w:sz="0" w:space="0" w:color="auto"/>
        <w:bottom w:val="none" w:sz="0" w:space="0" w:color="auto"/>
        <w:right w:val="none" w:sz="0" w:space="0" w:color="auto"/>
      </w:divBdr>
    </w:div>
    <w:div w:id="493304589">
      <w:bodyDiv w:val="1"/>
      <w:marLeft w:val="0"/>
      <w:marRight w:val="0"/>
      <w:marTop w:val="0"/>
      <w:marBottom w:val="0"/>
      <w:divBdr>
        <w:top w:val="none" w:sz="0" w:space="0" w:color="auto"/>
        <w:left w:val="none" w:sz="0" w:space="0" w:color="auto"/>
        <w:bottom w:val="none" w:sz="0" w:space="0" w:color="auto"/>
        <w:right w:val="none" w:sz="0" w:space="0" w:color="auto"/>
      </w:divBdr>
      <w:divsChild>
        <w:div w:id="1350178044">
          <w:marLeft w:val="0"/>
          <w:marRight w:val="0"/>
          <w:marTop w:val="0"/>
          <w:marBottom w:val="0"/>
          <w:divBdr>
            <w:top w:val="none" w:sz="0" w:space="0" w:color="auto"/>
            <w:left w:val="none" w:sz="0" w:space="0" w:color="auto"/>
            <w:bottom w:val="none" w:sz="0" w:space="0" w:color="auto"/>
            <w:right w:val="none" w:sz="0" w:space="0" w:color="auto"/>
          </w:divBdr>
          <w:divsChild>
            <w:div w:id="1115249999">
              <w:marLeft w:val="0"/>
              <w:marRight w:val="0"/>
              <w:marTop w:val="0"/>
              <w:marBottom w:val="0"/>
              <w:divBdr>
                <w:top w:val="none" w:sz="0" w:space="0" w:color="auto"/>
                <w:left w:val="none" w:sz="0" w:space="0" w:color="auto"/>
                <w:bottom w:val="none" w:sz="0" w:space="0" w:color="auto"/>
                <w:right w:val="none" w:sz="0" w:space="0" w:color="auto"/>
              </w:divBdr>
              <w:divsChild>
                <w:div w:id="7095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08055">
      <w:bodyDiv w:val="1"/>
      <w:marLeft w:val="0"/>
      <w:marRight w:val="0"/>
      <w:marTop w:val="0"/>
      <w:marBottom w:val="0"/>
      <w:divBdr>
        <w:top w:val="none" w:sz="0" w:space="0" w:color="auto"/>
        <w:left w:val="none" w:sz="0" w:space="0" w:color="auto"/>
        <w:bottom w:val="none" w:sz="0" w:space="0" w:color="auto"/>
        <w:right w:val="none" w:sz="0" w:space="0" w:color="auto"/>
      </w:divBdr>
    </w:div>
    <w:div w:id="607615200">
      <w:bodyDiv w:val="1"/>
      <w:marLeft w:val="0"/>
      <w:marRight w:val="0"/>
      <w:marTop w:val="0"/>
      <w:marBottom w:val="0"/>
      <w:divBdr>
        <w:top w:val="none" w:sz="0" w:space="0" w:color="auto"/>
        <w:left w:val="none" w:sz="0" w:space="0" w:color="auto"/>
        <w:bottom w:val="none" w:sz="0" w:space="0" w:color="auto"/>
        <w:right w:val="none" w:sz="0" w:space="0" w:color="auto"/>
      </w:divBdr>
    </w:div>
    <w:div w:id="692995648">
      <w:bodyDiv w:val="1"/>
      <w:marLeft w:val="0"/>
      <w:marRight w:val="0"/>
      <w:marTop w:val="0"/>
      <w:marBottom w:val="0"/>
      <w:divBdr>
        <w:top w:val="none" w:sz="0" w:space="0" w:color="auto"/>
        <w:left w:val="none" w:sz="0" w:space="0" w:color="auto"/>
        <w:bottom w:val="none" w:sz="0" w:space="0" w:color="auto"/>
        <w:right w:val="none" w:sz="0" w:space="0" w:color="auto"/>
      </w:divBdr>
    </w:div>
    <w:div w:id="707729312">
      <w:bodyDiv w:val="1"/>
      <w:marLeft w:val="75"/>
      <w:marRight w:val="75"/>
      <w:marTop w:val="0"/>
      <w:marBottom w:val="0"/>
      <w:divBdr>
        <w:top w:val="none" w:sz="0" w:space="0" w:color="auto"/>
        <w:left w:val="none" w:sz="0" w:space="0" w:color="auto"/>
        <w:bottom w:val="none" w:sz="0" w:space="0" w:color="auto"/>
        <w:right w:val="none" w:sz="0" w:space="0" w:color="auto"/>
      </w:divBdr>
      <w:divsChild>
        <w:div w:id="430591993">
          <w:marLeft w:val="0"/>
          <w:marRight w:val="0"/>
          <w:marTop w:val="180"/>
          <w:marBottom w:val="225"/>
          <w:divBdr>
            <w:top w:val="none" w:sz="0" w:space="0" w:color="auto"/>
            <w:left w:val="none" w:sz="0" w:space="0" w:color="auto"/>
            <w:bottom w:val="none" w:sz="0" w:space="0" w:color="auto"/>
            <w:right w:val="none" w:sz="0" w:space="0" w:color="auto"/>
          </w:divBdr>
          <w:divsChild>
            <w:div w:id="1779569099">
              <w:marLeft w:val="0"/>
              <w:marRight w:val="225"/>
              <w:marTop w:val="0"/>
              <w:marBottom w:val="375"/>
              <w:divBdr>
                <w:top w:val="none" w:sz="0" w:space="0" w:color="auto"/>
                <w:left w:val="none" w:sz="0" w:space="0" w:color="auto"/>
                <w:bottom w:val="none" w:sz="0" w:space="0" w:color="auto"/>
                <w:right w:val="none" w:sz="0" w:space="0" w:color="auto"/>
              </w:divBdr>
              <w:divsChild>
                <w:div w:id="1060708597">
                  <w:marLeft w:val="0"/>
                  <w:marRight w:val="225"/>
                  <w:marTop w:val="0"/>
                  <w:marBottom w:val="375"/>
                  <w:divBdr>
                    <w:top w:val="none" w:sz="0" w:space="0" w:color="auto"/>
                    <w:left w:val="none" w:sz="0" w:space="0" w:color="auto"/>
                    <w:bottom w:val="none" w:sz="0" w:space="0" w:color="auto"/>
                    <w:right w:val="none" w:sz="0" w:space="0" w:color="auto"/>
                  </w:divBdr>
                  <w:divsChild>
                    <w:div w:id="67240108">
                      <w:marLeft w:val="0"/>
                      <w:marRight w:val="0"/>
                      <w:marTop w:val="0"/>
                      <w:marBottom w:val="300"/>
                      <w:divBdr>
                        <w:top w:val="none" w:sz="0" w:space="0" w:color="auto"/>
                        <w:left w:val="none" w:sz="0" w:space="0" w:color="auto"/>
                        <w:bottom w:val="none" w:sz="0" w:space="0" w:color="auto"/>
                        <w:right w:val="none" w:sz="0" w:space="0" w:color="auto"/>
                      </w:divBdr>
                      <w:divsChild>
                        <w:div w:id="129907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95937">
      <w:bodyDiv w:val="1"/>
      <w:marLeft w:val="0"/>
      <w:marRight w:val="0"/>
      <w:marTop w:val="0"/>
      <w:marBottom w:val="0"/>
      <w:divBdr>
        <w:top w:val="none" w:sz="0" w:space="0" w:color="auto"/>
        <w:left w:val="none" w:sz="0" w:space="0" w:color="auto"/>
        <w:bottom w:val="none" w:sz="0" w:space="0" w:color="auto"/>
        <w:right w:val="none" w:sz="0" w:space="0" w:color="auto"/>
      </w:divBdr>
    </w:div>
    <w:div w:id="1079058407">
      <w:bodyDiv w:val="1"/>
      <w:marLeft w:val="0"/>
      <w:marRight w:val="0"/>
      <w:marTop w:val="0"/>
      <w:marBottom w:val="0"/>
      <w:divBdr>
        <w:top w:val="none" w:sz="0" w:space="0" w:color="auto"/>
        <w:left w:val="none" w:sz="0" w:space="0" w:color="auto"/>
        <w:bottom w:val="none" w:sz="0" w:space="0" w:color="auto"/>
        <w:right w:val="none" w:sz="0" w:space="0" w:color="auto"/>
      </w:divBdr>
      <w:divsChild>
        <w:div w:id="898831673">
          <w:marLeft w:val="0"/>
          <w:marRight w:val="0"/>
          <w:marTop w:val="0"/>
          <w:marBottom w:val="0"/>
          <w:divBdr>
            <w:top w:val="none" w:sz="0" w:space="0" w:color="auto"/>
            <w:left w:val="none" w:sz="0" w:space="0" w:color="auto"/>
            <w:bottom w:val="none" w:sz="0" w:space="0" w:color="auto"/>
            <w:right w:val="none" w:sz="0" w:space="0" w:color="auto"/>
          </w:divBdr>
          <w:divsChild>
            <w:div w:id="2027365693">
              <w:marLeft w:val="0"/>
              <w:marRight w:val="0"/>
              <w:marTop w:val="0"/>
              <w:marBottom w:val="0"/>
              <w:divBdr>
                <w:top w:val="none" w:sz="0" w:space="0" w:color="auto"/>
                <w:left w:val="none" w:sz="0" w:space="0" w:color="auto"/>
                <w:bottom w:val="none" w:sz="0" w:space="0" w:color="auto"/>
                <w:right w:val="none" w:sz="0" w:space="0" w:color="auto"/>
              </w:divBdr>
              <w:divsChild>
                <w:div w:id="1447574966">
                  <w:marLeft w:val="0"/>
                  <w:marRight w:val="0"/>
                  <w:marTop w:val="0"/>
                  <w:marBottom w:val="0"/>
                  <w:divBdr>
                    <w:top w:val="none" w:sz="0" w:space="0" w:color="auto"/>
                    <w:left w:val="none" w:sz="0" w:space="0" w:color="auto"/>
                    <w:bottom w:val="none" w:sz="0" w:space="0" w:color="auto"/>
                    <w:right w:val="none" w:sz="0" w:space="0" w:color="auto"/>
                  </w:divBdr>
                  <w:divsChild>
                    <w:div w:id="715816020">
                      <w:marLeft w:val="0"/>
                      <w:marRight w:val="0"/>
                      <w:marTop w:val="0"/>
                      <w:marBottom w:val="0"/>
                      <w:divBdr>
                        <w:top w:val="none" w:sz="0" w:space="0" w:color="auto"/>
                        <w:left w:val="none" w:sz="0" w:space="0" w:color="auto"/>
                        <w:bottom w:val="none" w:sz="0" w:space="0" w:color="auto"/>
                        <w:right w:val="none" w:sz="0" w:space="0" w:color="auto"/>
                      </w:divBdr>
                      <w:divsChild>
                        <w:div w:id="7594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09921">
      <w:bodyDiv w:val="1"/>
      <w:marLeft w:val="0"/>
      <w:marRight w:val="0"/>
      <w:marTop w:val="0"/>
      <w:marBottom w:val="0"/>
      <w:divBdr>
        <w:top w:val="none" w:sz="0" w:space="0" w:color="auto"/>
        <w:left w:val="none" w:sz="0" w:space="0" w:color="auto"/>
        <w:bottom w:val="none" w:sz="0" w:space="0" w:color="auto"/>
        <w:right w:val="none" w:sz="0" w:space="0" w:color="auto"/>
      </w:divBdr>
    </w:div>
    <w:div w:id="1329164515">
      <w:bodyDiv w:val="1"/>
      <w:marLeft w:val="0"/>
      <w:marRight w:val="0"/>
      <w:marTop w:val="0"/>
      <w:marBottom w:val="0"/>
      <w:divBdr>
        <w:top w:val="none" w:sz="0" w:space="0" w:color="auto"/>
        <w:left w:val="none" w:sz="0" w:space="0" w:color="auto"/>
        <w:bottom w:val="none" w:sz="0" w:space="0" w:color="auto"/>
        <w:right w:val="none" w:sz="0" w:space="0" w:color="auto"/>
      </w:divBdr>
      <w:divsChild>
        <w:div w:id="54856700">
          <w:marLeft w:val="0"/>
          <w:marRight w:val="0"/>
          <w:marTop w:val="0"/>
          <w:marBottom w:val="0"/>
          <w:divBdr>
            <w:top w:val="none" w:sz="0" w:space="0" w:color="auto"/>
            <w:left w:val="none" w:sz="0" w:space="0" w:color="auto"/>
            <w:bottom w:val="none" w:sz="0" w:space="0" w:color="auto"/>
            <w:right w:val="none" w:sz="0" w:space="0" w:color="auto"/>
          </w:divBdr>
          <w:divsChild>
            <w:div w:id="1385906484">
              <w:marLeft w:val="0"/>
              <w:marRight w:val="0"/>
              <w:marTop w:val="0"/>
              <w:marBottom w:val="0"/>
              <w:divBdr>
                <w:top w:val="none" w:sz="0" w:space="0" w:color="auto"/>
                <w:left w:val="none" w:sz="0" w:space="0" w:color="auto"/>
                <w:bottom w:val="none" w:sz="0" w:space="0" w:color="auto"/>
                <w:right w:val="none" w:sz="0" w:space="0" w:color="auto"/>
              </w:divBdr>
              <w:divsChild>
                <w:div w:id="1848473484">
                  <w:marLeft w:val="0"/>
                  <w:marRight w:val="0"/>
                  <w:marTop w:val="0"/>
                  <w:marBottom w:val="0"/>
                  <w:divBdr>
                    <w:top w:val="none" w:sz="0" w:space="0" w:color="auto"/>
                    <w:left w:val="none" w:sz="0" w:space="0" w:color="auto"/>
                    <w:bottom w:val="none" w:sz="0" w:space="0" w:color="auto"/>
                    <w:right w:val="none" w:sz="0" w:space="0" w:color="auto"/>
                  </w:divBdr>
                  <w:divsChild>
                    <w:div w:id="176701898">
                      <w:marLeft w:val="0"/>
                      <w:marRight w:val="0"/>
                      <w:marTop w:val="0"/>
                      <w:marBottom w:val="0"/>
                      <w:divBdr>
                        <w:top w:val="none" w:sz="0" w:space="0" w:color="auto"/>
                        <w:left w:val="none" w:sz="0" w:space="0" w:color="auto"/>
                        <w:bottom w:val="none" w:sz="0" w:space="0" w:color="auto"/>
                        <w:right w:val="none" w:sz="0" w:space="0" w:color="auto"/>
                      </w:divBdr>
                      <w:divsChild>
                        <w:div w:id="1950702111">
                          <w:marLeft w:val="0"/>
                          <w:marRight w:val="0"/>
                          <w:marTop w:val="0"/>
                          <w:marBottom w:val="0"/>
                          <w:divBdr>
                            <w:top w:val="none" w:sz="0" w:space="0" w:color="auto"/>
                            <w:left w:val="none" w:sz="0" w:space="0" w:color="auto"/>
                            <w:bottom w:val="none" w:sz="0" w:space="0" w:color="auto"/>
                            <w:right w:val="none" w:sz="0" w:space="0" w:color="auto"/>
                          </w:divBdr>
                          <w:divsChild>
                            <w:div w:id="393550189">
                              <w:marLeft w:val="0"/>
                              <w:marRight w:val="0"/>
                              <w:marTop w:val="0"/>
                              <w:marBottom w:val="0"/>
                              <w:divBdr>
                                <w:top w:val="none" w:sz="0" w:space="0" w:color="auto"/>
                                <w:left w:val="none" w:sz="0" w:space="0" w:color="auto"/>
                                <w:bottom w:val="none" w:sz="0" w:space="0" w:color="auto"/>
                                <w:right w:val="none" w:sz="0" w:space="0" w:color="auto"/>
                              </w:divBdr>
                              <w:divsChild>
                                <w:div w:id="1201237090">
                                  <w:marLeft w:val="0"/>
                                  <w:marRight w:val="0"/>
                                  <w:marTop w:val="0"/>
                                  <w:marBottom w:val="0"/>
                                  <w:divBdr>
                                    <w:top w:val="none" w:sz="0" w:space="0" w:color="auto"/>
                                    <w:left w:val="none" w:sz="0" w:space="0" w:color="auto"/>
                                    <w:bottom w:val="none" w:sz="0" w:space="0" w:color="auto"/>
                                    <w:right w:val="none" w:sz="0" w:space="0" w:color="auto"/>
                                  </w:divBdr>
                                  <w:divsChild>
                                    <w:div w:id="1036345089">
                                      <w:marLeft w:val="0"/>
                                      <w:marRight w:val="0"/>
                                      <w:marTop w:val="0"/>
                                      <w:marBottom w:val="0"/>
                                      <w:divBdr>
                                        <w:top w:val="none" w:sz="0" w:space="0" w:color="auto"/>
                                        <w:left w:val="none" w:sz="0" w:space="0" w:color="auto"/>
                                        <w:bottom w:val="none" w:sz="0" w:space="0" w:color="auto"/>
                                        <w:right w:val="none" w:sz="0" w:space="0" w:color="auto"/>
                                      </w:divBdr>
                                      <w:divsChild>
                                        <w:div w:id="12627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4592681">
      <w:bodyDiv w:val="1"/>
      <w:marLeft w:val="0"/>
      <w:marRight w:val="0"/>
      <w:marTop w:val="0"/>
      <w:marBottom w:val="0"/>
      <w:divBdr>
        <w:top w:val="none" w:sz="0" w:space="0" w:color="auto"/>
        <w:left w:val="none" w:sz="0" w:space="0" w:color="auto"/>
        <w:bottom w:val="none" w:sz="0" w:space="0" w:color="auto"/>
        <w:right w:val="none" w:sz="0" w:space="0" w:color="auto"/>
      </w:divBdr>
    </w:div>
    <w:div w:id="1376082773">
      <w:bodyDiv w:val="1"/>
      <w:marLeft w:val="0"/>
      <w:marRight w:val="0"/>
      <w:marTop w:val="0"/>
      <w:marBottom w:val="0"/>
      <w:divBdr>
        <w:top w:val="none" w:sz="0" w:space="0" w:color="auto"/>
        <w:left w:val="none" w:sz="0" w:space="0" w:color="auto"/>
        <w:bottom w:val="none" w:sz="0" w:space="0" w:color="auto"/>
        <w:right w:val="none" w:sz="0" w:space="0" w:color="auto"/>
      </w:divBdr>
    </w:div>
    <w:div w:id="1750344336">
      <w:bodyDiv w:val="1"/>
      <w:marLeft w:val="0"/>
      <w:marRight w:val="0"/>
      <w:marTop w:val="0"/>
      <w:marBottom w:val="0"/>
      <w:divBdr>
        <w:top w:val="none" w:sz="0" w:space="0" w:color="auto"/>
        <w:left w:val="none" w:sz="0" w:space="0" w:color="auto"/>
        <w:bottom w:val="none" w:sz="0" w:space="0" w:color="auto"/>
        <w:right w:val="none" w:sz="0" w:space="0" w:color="auto"/>
      </w:divBdr>
    </w:div>
    <w:div w:id="1860386430">
      <w:bodyDiv w:val="1"/>
      <w:marLeft w:val="0"/>
      <w:marRight w:val="0"/>
      <w:marTop w:val="0"/>
      <w:marBottom w:val="0"/>
      <w:divBdr>
        <w:top w:val="none" w:sz="0" w:space="0" w:color="auto"/>
        <w:left w:val="none" w:sz="0" w:space="0" w:color="auto"/>
        <w:bottom w:val="none" w:sz="0" w:space="0" w:color="auto"/>
        <w:right w:val="none" w:sz="0" w:space="0" w:color="auto"/>
      </w:divBdr>
    </w:div>
    <w:div w:id="2026591801">
      <w:bodyDiv w:val="1"/>
      <w:marLeft w:val="0"/>
      <w:marRight w:val="0"/>
      <w:marTop w:val="0"/>
      <w:marBottom w:val="0"/>
      <w:divBdr>
        <w:top w:val="none" w:sz="0" w:space="0" w:color="auto"/>
        <w:left w:val="none" w:sz="0" w:space="0" w:color="auto"/>
        <w:bottom w:val="none" w:sz="0" w:space="0" w:color="auto"/>
        <w:right w:val="none" w:sz="0" w:space="0" w:color="auto"/>
      </w:divBdr>
      <w:divsChild>
        <w:div w:id="1047604307">
          <w:marLeft w:val="0"/>
          <w:marRight w:val="0"/>
          <w:marTop w:val="0"/>
          <w:marBottom w:val="0"/>
          <w:divBdr>
            <w:top w:val="none" w:sz="0" w:space="0" w:color="auto"/>
            <w:left w:val="none" w:sz="0" w:space="0" w:color="auto"/>
            <w:bottom w:val="none" w:sz="0" w:space="0" w:color="auto"/>
            <w:right w:val="none" w:sz="0" w:space="0" w:color="auto"/>
          </w:divBdr>
        </w:div>
      </w:divsChild>
    </w:div>
    <w:div w:id="20469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yesit.metapress.com/content/8354x240j2j24673" TargetMode="External"/><Relationship Id="rId21" Type="http://schemas.openxmlformats.org/officeDocument/2006/relationships/hyperlink" Target="http://justindraeger.com/portfolio/wp-content/uploads/2007/12/fosteryouth.pdf" TargetMode="External"/><Relationship Id="rId42" Type="http://schemas.openxmlformats.org/officeDocument/2006/relationships/hyperlink" Target="https://dr.archives.pdx.edu/" TargetMode="External"/><Relationship Id="rId47" Type="http://schemas.openxmlformats.org/officeDocument/2006/relationships/hyperlink" Target="http://www.ihep.org/assets/files/publications/m-r/OpportunitiesFosterYouth.pdf" TargetMode="External"/><Relationship Id="rId63" Type="http://schemas.openxmlformats.org/officeDocument/2006/relationships/hyperlink" Target="http://www.ccsf.edu/NEW/en/student-services/student-counseling/guardians-scholars-program.html" TargetMode="External"/><Relationship Id="rId68" Type="http://schemas.openxmlformats.org/officeDocument/2006/relationships/hyperlink" Target="http://www.tcc.fl.edu/about_tcc/student_affairs/departments/enrollment_services_and_student_success/i_am_a/foster_youth/fostering_achievement_fellowship_program" TargetMode="External"/><Relationship Id="rId84" Type="http://schemas.openxmlformats.org/officeDocument/2006/relationships/hyperlink" Target="http://depts.washington.edu/omad/uw-champions-program-serving-foster-care-youth-and-alumni/" TargetMode="External"/><Relationship Id="rId89" Type="http://schemas.openxmlformats.org/officeDocument/2006/relationships/hyperlink" Target="http://newyorkersforchildren.org/category/programs/" TargetMode="External"/><Relationship Id="rId16" Type="http://schemas.openxmlformats.org/officeDocument/2006/relationships/hyperlink" Target="http://diverseeducation.com/artman/publish/article_10813.shtml" TargetMode="External"/><Relationship Id="rId11" Type="http://schemas.openxmlformats.org/officeDocument/2006/relationships/hyperlink" Target="http://www.nasfaa.org/publications/2007/antranscript121907.html" TargetMode="External"/><Relationship Id="rId32" Type="http://schemas.openxmlformats.org/officeDocument/2006/relationships/hyperlink" Target="http://www.citeulike.org/article/6637591" TargetMode="External"/><Relationship Id="rId37" Type="http://schemas.openxmlformats.org/officeDocument/2006/relationships/hyperlink" Target="http://www.ncset.org/publications/viewdesc.asp?id=4195" TargetMode="External"/><Relationship Id="rId53" Type="http://schemas.openxmlformats.org/officeDocument/2006/relationships/hyperlink" Target="http://www.cacollegepathways.org" TargetMode="External"/><Relationship Id="rId58" Type="http://schemas.openxmlformats.org/officeDocument/2006/relationships/hyperlink" Target="http://www.casey.org/Resources/Publications/ProvidingEffectiveFinancialAid.htm" TargetMode="External"/><Relationship Id="rId74" Type="http://schemas.openxmlformats.org/officeDocument/2006/relationships/hyperlink" Target="http://www.mtsu.edu/nextstep/" TargetMode="External"/><Relationship Id="rId79" Type="http://schemas.openxmlformats.org/officeDocument/2006/relationships/hyperlink" Target="http://www.sjsu.edu/cmesociety" TargetMode="External"/><Relationship Id="rId102" Type="http://schemas.openxmlformats.org/officeDocument/2006/relationships/customXml" Target="../customXml/item2.xml"/><Relationship Id="rId5" Type="http://schemas.openxmlformats.org/officeDocument/2006/relationships/webSettings" Target="webSettings.xml"/><Relationship Id="rId90" Type="http://schemas.openxmlformats.org/officeDocument/2006/relationships/hyperlink" Target="http://www.theyouthfoundation.org/programs/GuardianScholar.html" TargetMode="External"/><Relationship Id="rId95" Type="http://schemas.openxmlformats.org/officeDocument/2006/relationships/hyperlink" Target="http://www.casey.org" TargetMode="External"/><Relationship Id="rId22" Type="http://schemas.openxmlformats.org/officeDocument/2006/relationships/hyperlink" Target="http://www.cacollegepathways.org/pdfs/ChapinHallCampusSupportPrograms.pdf" TargetMode="External"/><Relationship Id="rId27" Type="http://schemas.openxmlformats.org/officeDocument/2006/relationships/hyperlink" Target="http://www.ed.gov/about/bdscomm/list/acsfa/transmattfullrpt.pdf" TargetMode="External"/><Relationship Id="rId43" Type="http://schemas.openxmlformats.org/officeDocument/2006/relationships/hyperlink" Target="http://chronicle.com/article/College-Often-Beyond-a-Fost/25345/" TargetMode="External"/><Relationship Id="rId48" Type="http://schemas.openxmlformats.org/officeDocument/2006/relationships/hyperlink" Target="http://www.bsu.edu/ssrc/guardianscholars" TargetMode="External"/><Relationship Id="rId64" Type="http://schemas.openxmlformats.org/officeDocument/2006/relationships/hyperlink" Target="http://www.ecc.edu/academics/specialprograms/independencebound" TargetMode="External"/><Relationship Id="rId69" Type="http://schemas.openxmlformats.org/officeDocument/2006/relationships/hyperlink" Target="http://cms.bsu.edu/Academics/CentersandInstitutes/SSRC/GuardianScholars.aspx" TargetMode="External"/><Relationship Id="rId80" Type="http://schemas.openxmlformats.org/officeDocument/2006/relationships/hyperlink" Target="http://www.seattleu.edu/sas/fosteringscholars/default.aspx?id=32650" TargetMode="External"/><Relationship Id="rId85" Type="http://schemas.openxmlformats.org/officeDocument/2006/relationships/hyperlink" Target="http://www.wmich.edu/fyit/" TargetMode="External"/><Relationship Id="rId12" Type="http://schemas.openxmlformats.org/officeDocument/2006/relationships/hyperlink" Target="http://chronicle.com/free/v54/i11/11a03101.htm?ccn" TargetMode="External"/><Relationship Id="rId17" Type="http://schemas.openxmlformats.org/officeDocument/2006/relationships/hyperlink" Target="http://www.cacollegepathways.org/pdfs/Serving%20Foster%20Youth%20in%20California%20Community%20Colleges-1.pdf" TargetMode="External"/><Relationship Id="rId25" Type="http://schemas.openxmlformats.org/officeDocument/2006/relationships/hyperlink" Target="http://www.nasfaa.org/PDFs/2007/FosterSpread.pdf" TargetMode="External"/><Relationship Id="rId33" Type="http://schemas.openxmlformats.org/officeDocument/2006/relationships/hyperlink" Target="http://www.aypf.org/forumbriefs/2006/fb021006.htm" TargetMode="External"/><Relationship Id="rId38" Type="http://schemas.openxmlformats.org/officeDocument/2006/relationships/hyperlink" Target="http://www.msnbc.msn.com/id/3032619/" TargetMode="External"/><Relationship Id="rId46" Type="http://schemas.openxmlformats.org/officeDocument/2006/relationships/hyperlink" Target="http://www.washington.edu/news/" TargetMode="External"/><Relationship Id="rId59" Type="http://schemas.openxmlformats.org/officeDocument/2006/relationships/hyperlink" Target="http://casey.org/Resources/Publications/pdf/ChafeeETV.pdf" TargetMode="External"/><Relationship Id="rId67" Type="http://schemas.openxmlformats.org/officeDocument/2006/relationships/hyperlink" Target="http://www.seattlecentral.org/collegesuccess/index.php" TargetMode="External"/><Relationship Id="rId103" Type="http://schemas.openxmlformats.org/officeDocument/2006/relationships/customXml" Target="../customXml/item3.xml"/><Relationship Id="rId20" Type="http://schemas.openxmlformats.org/officeDocument/2006/relationships/hyperlink" Target="http://www.sfgate.com/cgi-bin/article.cgi?f=/c/a/2010/06/05/INS81D463T.DTL" TargetMode="External"/><Relationship Id="rId41" Type="http://schemas.openxmlformats.org/officeDocument/2006/relationships/hyperlink" Target="http://www.connectforkids.org/node/261?&amp;tn=hp/lf/3" TargetMode="External"/><Relationship Id="rId54" Type="http://schemas.openxmlformats.org/officeDocument/2006/relationships/hyperlink" Target="http://www.casey.org/resources/publications/ItsMyLife/Employment.htm" TargetMode="External"/><Relationship Id="rId62" Type="http://schemas.openxmlformats.org/officeDocument/2006/relationships/hyperlink" Target="http://www.austincc.edu/fca" TargetMode="External"/><Relationship Id="rId70" Type="http://schemas.openxmlformats.org/officeDocument/2006/relationships/hyperlink" Target="http://dsa.csupomona.edu/rs/" TargetMode="External"/><Relationship Id="rId75" Type="http://schemas.openxmlformats.org/officeDocument/2006/relationships/hyperlink" Target="http://www4.nau.edu/insidenau/bumps/2010/8_27_10/blavins.html" TargetMode="External"/><Relationship Id="rId83" Type="http://schemas.openxmlformats.org/officeDocument/2006/relationships/hyperlink" Target="http://www20.csueastbay.edu/academic/academic-support/sas/renaissance/index.html" TargetMode="External"/><Relationship Id="rId88" Type="http://schemas.openxmlformats.org/officeDocument/2006/relationships/hyperlink" Target="http://ohioreach.wikispaces.com/" TargetMode="External"/><Relationship Id="rId91" Type="http://schemas.openxmlformats.org/officeDocument/2006/relationships/hyperlink" Target="http://www.alisteducation.com/info/graham-windham-program" TargetMode="External"/><Relationship Id="rId96" Type="http://schemas.openxmlformats.org/officeDocument/2006/relationships/hyperlink" Target="mailto:jemerson@casey.or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acollegepathways.org/pdfs/030209_CCSPAR_wholeFINAL.pdf" TargetMode="External"/><Relationship Id="rId23" Type="http://schemas.openxmlformats.org/officeDocument/2006/relationships/hyperlink" Target="http://www.partnersforourchildren.org/pocweb/userfiles/file/MW%20Wave%204%20Education%20issue%20brief.pdf" TargetMode="External"/><Relationship Id="rId28" Type="http://schemas.openxmlformats.org/officeDocument/2006/relationships/hyperlink" Target="http://www.communitycollegetimes.com/article.cfm?ArticleId=1568" TargetMode="External"/><Relationship Id="rId36" Type="http://schemas.openxmlformats.org/officeDocument/2006/relationships/hyperlink" Target="http://www.mlive.com/news/grand-rapids/index.ssf/2009/04/former_foster_kids_get_a_fresh.html" TargetMode="External"/><Relationship Id="rId49" Type="http://schemas.openxmlformats.org/officeDocument/2006/relationships/hyperlink" Target="http://www.casey.org/Resources/Publications/RoadMapForLearning.htm" TargetMode="External"/><Relationship Id="rId57" Type="http://schemas.openxmlformats.org/officeDocument/2006/relationships/hyperlink" Target="http://www.orphan.org/" TargetMode="External"/><Relationship Id="rId10" Type="http://schemas.openxmlformats.org/officeDocument/2006/relationships/hyperlink" Target="http://elpasoinc.com/readArticle.aspx?issueid=309&amp;xrec=5787" TargetMode="External"/><Relationship Id="rId31" Type="http://schemas.openxmlformats.org/officeDocument/2006/relationships/hyperlink" Target="http://www.insidehighered.com/news/2008/04/07/foster" TargetMode="External"/><Relationship Id="rId44" Type="http://schemas.openxmlformats.org/officeDocument/2006/relationships/hyperlink" Target="http://chronicle.com/article/Helping-Foster-Children-Feel/14060/?key=SG1zcARhYSREbHtvfXZEeyIDYXR/JEx8aHdOMnEaZlpU" TargetMode="External"/><Relationship Id="rId52" Type="http://schemas.openxmlformats.org/officeDocument/2006/relationships/hyperlink" Target="http://www.abanet.org/child/education" TargetMode="External"/><Relationship Id="rId60" Type="http://schemas.openxmlformats.org/officeDocument/2006/relationships/hyperlink" Target="http://www.casey.org/Resources/Publications/SupportingSuccess.htm" TargetMode="External"/><Relationship Id="rId65" Type="http://schemas.openxmlformats.org/officeDocument/2006/relationships/hyperlink" Target="http://fosteryouth.fullcoll.edu/" TargetMode="External"/><Relationship Id="rId73" Type="http://schemas.openxmlformats.org/officeDocument/2006/relationships/hyperlink" Target="http://www.regionals.muohio.edu/fostercare/" TargetMode="External"/><Relationship Id="rId78" Type="http://schemas.openxmlformats.org/officeDocument/2006/relationships/hyperlink" Target="http://www.sfsu.edu/~eop/gs.html" TargetMode="External"/><Relationship Id="rId81" Type="http://schemas.openxmlformats.org/officeDocument/2006/relationships/hyperlink" Target="http://www.guardianscholars.ucla.edu/" TargetMode="External"/><Relationship Id="rId86" Type="http://schemas.openxmlformats.org/officeDocument/2006/relationships/hyperlink" Target="http://www.ncreach.org/index.php" TargetMode="External"/><Relationship Id="rId94" Type="http://schemas.openxmlformats.org/officeDocument/2006/relationships/hyperlink" Target="http://www.orangewoodfoundation.org/programs_scholars.asp" TargetMode="External"/><Relationship Id="rId99" Type="http://schemas.openxmlformats.org/officeDocument/2006/relationships/fontTable" Target="fontTable.xml"/><Relationship Id="rId10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bismarcktribune.com/lifestyles/fashion-and-style/article_ed16d780-fdb1-11de-9900-001cc4c03286.html" TargetMode="External"/><Relationship Id="rId13" Type="http://schemas.openxmlformats.org/officeDocument/2006/relationships/hyperlink" Target="http://www.nasfaa.org/publications/2007/antranscript121907.html" TargetMode="External"/><Relationship Id="rId18" Type="http://schemas.openxmlformats.org/officeDocument/2006/relationships/hyperlink" Target="http://www.mlive.com/news/kalamazoo/index.ssf/2009/05/western_michigan_university_pr_7.html" TargetMode="External"/><Relationship Id="rId39" Type="http://schemas.openxmlformats.org/officeDocument/2006/relationships/hyperlink" Target="http://mednews.wustl.edu/tips/page/normal/452.html" TargetMode="External"/><Relationship Id="rId34" Type="http://schemas.openxmlformats.org/officeDocument/2006/relationships/hyperlink" Target="http://dailyuw.com/2010/4/9/new-program-helps-alumni-foster-care-champion-scho/" TargetMode="External"/><Relationship Id="rId50" Type="http://schemas.openxmlformats.org/officeDocument/2006/relationships/hyperlink" Target="http://www.abanet.org/child/education" TargetMode="External"/><Relationship Id="rId55" Type="http://schemas.openxmlformats.org/officeDocument/2006/relationships/hyperlink" Target="http://www.casey.org/Resources/Publications/ItsMyLife/Housing.htm" TargetMode="External"/><Relationship Id="rId76" Type="http://schemas.openxmlformats.org/officeDocument/2006/relationships/hyperlink" Target="http://www.ohio.edu/univcollege/fostercare/"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fullerton.edu/guardianscholars" TargetMode="External"/><Relationship Id="rId92" Type="http://schemas.openxmlformats.org/officeDocument/2006/relationships/hyperlink" Target="http://www.collegesuccessfoundation.org/Page.aspx?pid=417" TargetMode="External"/><Relationship Id="rId2" Type="http://schemas.openxmlformats.org/officeDocument/2006/relationships/styles" Target="styles.xml"/><Relationship Id="rId29" Type="http://schemas.openxmlformats.org/officeDocument/2006/relationships/hyperlink" Target="http://www.insidehighered.com/news/2005/12/15/fostercare" TargetMode="External"/><Relationship Id="rId24" Type="http://schemas.openxmlformats.org/officeDocument/2006/relationships/hyperlink" Target="http://www.courtinfo.ca.gov/jc/tflists/brc-newsletter1109-2.htm" TargetMode="External"/><Relationship Id="rId40" Type="http://schemas.openxmlformats.org/officeDocument/2006/relationships/hyperlink" Target="http://www.scholarshipproviders.org/Documents/NeverGiveUp.pdf" TargetMode="External"/><Relationship Id="rId45" Type="http://schemas.openxmlformats.org/officeDocument/2006/relationships/hyperlink" Target="https://advancing.colostate.edu/media_wrap.asp?document_id=9592" TargetMode="External"/><Relationship Id="rId66" Type="http://schemas.openxmlformats.org/officeDocument/2006/relationships/hyperlink" Target="http://www.lacitycollege.edu/services/guardianscholars/" TargetMode="External"/><Relationship Id="rId87" Type="http://schemas.openxmlformats.org/officeDocument/2006/relationships/hyperlink" Target="http://www.texasreach.org/colleges--universities.html" TargetMode="External"/><Relationship Id="rId61" Type="http://schemas.openxmlformats.org/officeDocument/2006/relationships/hyperlink" Target="http://www.cccco.edu/searchresults/tabid/137/default.aspx?search=FYSI" TargetMode="External"/><Relationship Id="rId82" Type="http://schemas.openxmlformats.org/officeDocument/2006/relationships/hyperlink" Target="http://www.youtube.com/watch?v=Ftfq-AzwQ4Y&amp;feature=youtu.be" TargetMode="External"/><Relationship Id="rId19" Type="http://schemas.openxmlformats.org/officeDocument/2006/relationships/hyperlink" Target="http://www.nasfaa.org/publications/2006/rnfosterkids072506.html" TargetMode="External"/><Relationship Id="rId14" Type="http://schemas.openxmlformats.org/officeDocument/2006/relationships/hyperlink" Target="http://dev.casey.org/Resources/Publications/BuildingCampusSupport.htm" TargetMode="External"/><Relationship Id="rId30" Type="http://schemas.openxmlformats.org/officeDocument/2006/relationships/hyperlink" Target="http://tracyfried.com/news.php" TargetMode="External"/><Relationship Id="rId35" Type="http://schemas.openxmlformats.org/officeDocument/2006/relationships/hyperlink" Target="http://www.nacada.ksu.edu/AAT/NW32_4.htm" TargetMode="External"/><Relationship Id="rId56" Type="http://schemas.openxmlformats.org/officeDocument/2006/relationships/hyperlink" Target="http://www.casey.org/Resources/Publications/ItsMyLife/Education.htm" TargetMode="External"/><Relationship Id="rId77" Type="http://schemas.openxmlformats.org/officeDocument/2006/relationships/hyperlink" Target="http://www.shsu.edu/~forward/"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caseylifeskills.org/pages/assess/assess_supplement.htm" TargetMode="External"/><Relationship Id="rId72" Type="http://schemas.openxmlformats.org/officeDocument/2006/relationships/hyperlink" Target="http://www.today.colostate.edu/story.aspx?id=4999" TargetMode="External"/><Relationship Id="rId93" Type="http://schemas.openxmlformats.org/officeDocument/2006/relationships/hyperlink" Target="http://www.representmag.org/topics/college.html" TargetMode="External"/><Relationship Id="rId98" Type="http://schemas.openxmlformats.org/officeDocument/2006/relationships/footer" Target="footer2.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43BAC6F733D74FA74848B61C7CC970" ma:contentTypeVersion="58" ma:contentTypeDescription="Create a new document." ma:contentTypeScope="" ma:versionID="52b2da4e69538aa8873855d623d342a2">
  <xsd:schema xmlns:xsd="http://www.w3.org/2001/XMLSchema" xmlns:p="http://schemas.microsoft.com/office/2006/metadata/properties" xmlns:ns1="http://schemas.microsoft.com/sharepoint/v3" xmlns:ns2="fc63d867-8632-4850-bed0-bcaee44fb5e7" targetNamespace="http://schemas.microsoft.com/office/2006/metadata/properties" ma:root="true" ma:fieldsID="3b82a5d7f12c283ba0cb263919af1bb8" ns1:_="" ns2:_="">
    <xsd:import namespace="http://schemas.microsoft.com/sharepoint/v3"/>
    <xsd:import namespace="fc63d867-8632-4850-bed0-bcaee44fb5e7"/>
    <xsd:element name="properties">
      <xsd:complexType>
        <xsd:sequence>
          <xsd:element name="documentManagement">
            <xsd:complexType>
              <xsd:all>
                <xsd:element ref="ns2:Description1" minOccurs="0"/>
                <xsd:element ref="ns2:Goal_x0020_ID" minOccurs="0"/>
                <xsd:element ref="ns2:BlueprintforchangeStates" minOccurs="0"/>
                <xsd:element ref="ns2:Published_x0020_Period" minOccurs="0"/>
                <xsd:element ref="ns2:Format" minOccurs="0"/>
                <xsd:element ref="ns2:Date_x0020_Created" minOccurs="0"/>
                <xsd:element ref="ns2:G1_x002d_Benchmark" minOccurs="0"/>
                <xsd:element ref="ns2:G2_x002d_Benchmark" minOccurs="0"/>
                <xsd:element ref="ns2:G3_x002d_Benchmark" minOccurs="0"/>
                <xsd:element ref="ns2:G4_x002d_Benchmark" minOccurs="0"/>
                <xsd:element ref="ns2:G5_x002d_Benchmark" minOccurs="0"/>
                <xsd:element ref="ns2:G6_x002d_Benchmark" minOccurs="0"/>
                <xsd:element ref="ns2:G7_x002d_Benchmark" minOccurs="0"/>
                <xsd:element ref="ns2:G8_x002d_Benchmark" minOccurs="0"/>
                <xsd:element ref="ns1:PublishingStartDate" minOccurs="0"/>
                <xsd:element ref="ns1:PublishingExpirationDate" minOccurs="0"/>
                <xsd:element ref="ns1:RelatedIssu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7" nillable="true" ma:displayName="Scheduling Start Date" ma:description="" ma:hidden="true" ma:internalName="PublishingStartDate">
      <xsd:simpleType>
        <xsd:restriction base="dms:Unknown"/>
      </xsd:simpleType>
    </xsd:element>
    <xsd:element name="PublishingExpirationDate" ma:index="18" nillable="true" ma:displayName="Scheduling End Date" ma:description="" ma:hidden="true" ma:internalName="PublishingExpirationDate">
      <xsd:simpleType>
        <xsd:restriction base="dms:Unknown"/>
      </xsd:simpleType>
    </xsd:element>
    <xsd:element name="RelatedIssues" ma:index="23" nillable="true" ma:displayName="Related Issues" ma:hidden="true" ma:list="Self" ma:internalName="RelatedIssues"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dms="http://schemas.microsoft.com/office/2006/documentManagement/types" targetNamespace="fc63d867-8632-4850-bed0-bcaee44fb5e7" elementFormDefault="qualified">
    <xsd:import namespace="http://schemas.microsoft.com/office/2006/documentManagement/types"/>
    <xsd:element name="Description1" ma:index="2" nillable="true" ma:displayName="Description" ma:internalName="Description1">
      <xsd:simpleType>
        <xsd:restriction base="dms:Note"/>
      </xsd:simpleType>
    </xsd:element>
    <xsd:element name="Goal_x0020_ID" ma:index="3" nillable="true" ma:displayName="Goal ID" ma:default="Goal One" ma:internalName="Goal_x0020_ID">
      <xsd:complexType>
        <xsd:complexContent>
          <xsd:extension base="dms:MultiChoice">
            <xsd:sequence>
              <xsd:element name="Value" maxOccurs="unbounded" minOccurs="0" nillable="true">
                <xsd:simpleType>
                  <xsd:restriction base="dms:Choice">
                    <xsd:enumeration value="Goal One"/>
                    <xsd:enumeration value="Goal Two"/>
                    <xsd:enumeration value="Goal Three"/>
                    <xsd:enumeration value="Goal Four"/>
                    <xsd:enumeration value="Goal Five"/>
                    <xsd:enumeration value="Goal Six"/>
                    <xsd:enumeration value="Goal Seven"/>
                    <xsd:enumeration value="Goal Eight"/>
                    <xsd:enumeration value="All Goals"/>
                  </xsd:restriction>
                </xsd:simpleType>
              </xsd:element>
            </xsd:sequence>
          </xsd:extension>
        </xsd:complexContent>
      </xsd:complexType>
    </xsd:element>
    <xsd:element name="BlueprintforchangeStates" ma:index="4" nillable="true" ma:displayName="States" ma:format="Dropdown" ma:internalName="BlueprintforchangeStates">
      <xsd:simpleType>
        <xsd:restriction base="dms:Choice">
          <xsd:enumeration value="National"/>
          <xsd:enumeration value="AL"/>
          <xsd:enumeration value="AK"/>
          <xsd:enumeration value="AZ"/>
          <xsd:enumeration value="AR"/>
          <xsd:enumeration value="CA"/>
          <xsd:enumeration value="CO"/>
          <xsd:enumeration value="CT"/>
          <xsd:enumeration value="DE"/>
          <xsd:enumeration value="DC"/>
          <xsd:enumeration value="FL"/>
          <xsd:enumeration value="GA"/>
          <xsd:enumeration value="HI"/>
          <xsd:enumeration value="ID"/>
          <xsd:enumeration value="IL"/>
          <xsd:enumeration value="IN"/>
          <xsd:enumeration value="IA"/>
          <xsd:enumeration value="KS"/>
          <xsd:enumeration value="KY"/>
          <xsd:enumeration value="LA"/>
          <xsd:enumeration value="ME"/>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OH"/>
          <xsd:enumeration value="OK"/>
          <xsd:enumeration value="OR"/>
          <xsd:enumeration value="PA"/>
          <xsd:enumeration value="RI"/>
          <xsd:enumeration value="SC"/>
          <xsd:enumeration value="SD"/>
          <xsd:enumeration value="TN"/>
          <xsd:enumeration value="TX"/>
          <xsd:enumeration value="UT"/>
          <xsd:enumeration value="VT"/>
          <xsd:enumeration value="VA"/>
          <xsd:enumeration value="WA"/>
          <xsd:enumeration value="WV"/>
          <xsd:enumeration value="WI"/>
          <xsd:enumeration value="WY"/>
        </xsd:restriction>
      </xsd:simpleType>
    </xsd:element>
    <xsd:element name="Published_x0020_Period" ma:index="5" nillable="true" ma:displayName="Published Period" ma:format="Dropdown" ma:internalName="Published_x0020_Period">
      <xsd:simpleType>
        <xsd:restriction base="dms:Choice">
          <xsd:enumeration value="2011 4th Quarter"/>
          <xsd:enumeration value="2011 3rd Quarter"/>
          <xsd:enumeration value="2011 2nd Quarter"/>
          <xsd:enumeration value="2011 1st Quarter"/>
          <xsd:enumeration value="2010 4th Quarter"/>
          <xsd:enumeration value="2010 3rd Quarter"/>
          <xsd:enumeration value="2010 2nd Quarter"/>
          <xsd:enumeration value="2010 1st Quarter"/>
          <xsd:enumeration value="2009 4th Quarter"/>
          <xsd:enumeration value="2009 3rd Quarter"/>
          <xsd:enumeration value="2009 2nd Quarter"/>
          <xsd:enumeration value="2009 1st Quarter"/>
          <xsd:enumeration value="2008 4th Quarter"/>
          <xsd:enumeration value="2008 3rd Quarter"/>
          <xsd:enumeration value="2008 2nd Quarter"/>
          <xsd:enumeration value="2008 1st Quarter"/>
          <xsd:enumeration value="2007 4th Quarter"/>
          <xsd:enumeration value="2007 3rd Quarter"/>
          <xsd:enumeration value="2007 2nd Quarter"/>
          <xsd:enumeration value="2007 1st Quarter"/>
          <xsd:enumeration value="2006 4th Quarter"/>
          <xsd:enumeration value="2006 3rd Quarter"/>
          <xsd:enumeration value="2006 2nd Quarter"/>
          <xsd:enumeration value="2006 1st Quarter"/>
          <xsd:enumeration value="2005 4th Quarter"/>
          <xsd:enumeration value="2005 3rd Quarter"/>
          <xsd:enumeration value="2005 2nd Quarter"/>
          <xsd:enumeration value="2005 1st Quarter"/>
          <xsd:enumeration value="2004 4th Quarter"/>
          <xsd:enumeration value="2004 3rd Quarter"/>
          <xsd:enumeration value="2004 2nd Quarter"/>
          <xsd:enumeration value="2004 1st Quarter"/>
          <xsd:enumeration value="2003 4th Quarter"/>
          <xsd:enumeration value="2003 3rd Quarter"/>
          <xsd:enumeration value="2003 2nd Quarter"/>
          <xsd:enumeration value="2003 1st Quarter"/>
          <xsd:enumeration value="2002 4th Quarter"/>
          <xsd:enumeration value="2002 3rd Quarter"/>
          <xsd:enumeration value="2002 2nd Quarter"/>
          <xsd:enumeration value="2002 1st Quarter"/>
          <xsd:enumeration value="2001 4th Quarter"/>
          <xsd:enumeration value="2001 3rd Quarter"/>
          <xsd:enumeration value="2001 2nd Quarter"/>
          <xsd:enumeration value="2001 1st Quarter"/>
          <xsd:enumeration value="2000 4th Quarter"/>
          <xsd:enumeration value="2000 3rd Quarter"/>
          <xsd:enumeration value="2000 2nd Quarter"/>
          <xsd:enumeration value="2000 1st Quarter"/>
          <xsd:enumeration value="1999 4th Quarter"/>
          <xsd:enumeration value="1999 3rd Quarter"/>
          <xsd:enumeration value="1999 2nd Quarter"/>
          <xsd:enumeration value="1999 1st Quarter"/>
          <xsd:enumeration value="1998 4th Quarter"/>
          <xsd:enumeration value="1998 3rd Quarter"/>
          <xsd:enumeration value="1998 2nd Quarter"/>
          <xsd:enumeration value="1998 1st Quarter"/>
          <xsd:enumeration value="1997 4th Quarter"/>
          <xsd:enumeration value="1997 3rd Quarter"/>
          <xsd:enumeration value="1997 2nd Quarter"/>
          <xsd:enumeration value="1997 1st Quarter"/>
          <xsd:enumeration value="1996 4th Quarter"/>
          <xsd:enumeration value="1996 3rd Quarter"/>
          <xsd:enumeration value="1996 2nd Quarter"/>
          <xsd:enumeration value="1996 1st Quarter"/>
          <xsd:enumeration value="1995 4th Quarter"/>
          <xsd:enumeration value="1995 3rd Quarter"/>
          <xsd:enumeration value="1995 2nd Quarter"/>
          <xsd:enumeration value="1995 1st Quarter"/>
          <xsd:enumeration value="1994 4th Quarter"/>
          <xsd:enumeration value="1994 3rd Quarter"/>
          <xsd:enumeration value="1994 2nd Quarter"/>
          <xsd:enumeration value="1994 1st Quarter"/>
        </xsd:restriction>
      </xsd:simpleType>
    </xsd:element>
    <xsd:element name="Format" ma:index="6" nillable="true" ma:displayName="Format" ma:default="None" ma:format="Dropdown" ma:internalName="Format">
      <xsd:simpleType>
        <xsd:restriction base="dms:Choice">
          <xsd:enumeration value="None"/>
          <xsd:enumeration value="Legislation or Regulations"/>
          <xsd:enumeration value="Legal Center for Foster Care and Education"/>
          <xsd:enumeration value="Studies"/>
          <xsd:enumeration value="Curriculums"/>
        </xsd:restriction>
      </xsd:simpleType>
    </xsd:element>
    <xsd:element name="Date_x0020_Created" ma:index="7" nillable="true" ma:displayName="Date Created" ma:format="DateOnly" ma:internalName="Date_x0020_Created">
      <xsd:simpleType>
        <xsd:restriction base="dms:DateTime"/>
      </xsd:simpleType>
    </xsd:element>
    <xsd:element name="G1_x002d_Benchmark" ma:index="8" nillable="true" ma:displayName="G1-Benchmark" ma:description="1-A: Youth's foster care placement decisions take school stability into accounts, and school stability is a priority whenever possible and in the child's best interests.&#10;&#10;1-B: Youth have sufficient foster home and permanent living options available in their home communities to reduce the need for school moves.&#10;&#10;1-C: When in their best interests, youth have a legal right to remain in the same school (school of origin) even when they move outside the school district, and schools that retain children are not financially penalized.&#10;&#10;1-D: Youth are entitled to necessary transportation to their school of origin, with responsibilities clearly designated for transportation costs.&#10;&#10;1-E: Youth have necessary support and information to make school of origin decisions; youth, birth parents, case workers, foster parents, courts, attorneys, schools, and educators are trained about legal entitlements and appeal and dispute procedures.&#10;&#10;1-F: Youth with disabilities continue in an appropriate education setting, regardless of changes in foster care placements, and transportation is provided in accordance with the youth's Individualized Education Program (IEP).&#10;" ma:internalName="G1_x002d_Benchmark">
      <xsd:complexType>
        <xsd:complexContent>
          <xsd:extension base="dms:MultiChoice">
            <xsd:sequence>
              <xsd:element name="Value" maxOccurs="unbounded" minOccurs="0" nillable="true">
                <xsd:simpleType>
                  <xsd:restriction base="dms:Choice">
                    <xsd:enumeration value="1A"/>
                    <xsd:enumeration value="1B"/>
                    <xsd:enumeration value="1C"/>
                    <xsd:enumeration value="1D"/>
                    <xsd:enumeration value="1E"/>
                    <xsd:enumeration value="1F"/>
                  </xsd:restriction>
                </xsd:simpleType>
              </xsd:element>
            </xsd:sequence>
          </xsd:extension>
        </xsd:complexContent>
      </xsd:complexType>
    </xsd:element>
    <xsd:element name="G2_x002d_Benchmark" ma:index="9" nillable="true" ma:displayName="G2-Benchmark" ma:description="2-A: Youth have a right to be enrolled immediately in a new school and to begin classes promptly.&#10;&#10;2-B: Youth can be enrolled in school by any person who has care or control of the child (i.e., caseworker or foster parent).&#10;&#10;2-B: Youth can be enrolled in school by any person who has care or control of the child (i.e., caseworker or foster parent).&#10;&#10;2-C: Youth enrollment and delivery of appropriate services are not delayed due to school or record requirements (i.e., immunization records, birth certificates, school uniforms); designated child welfare, education, and court staff facilitate and coordinate transitions and receive training on special procedures.&#10;&#10;2-D: Youth education records are comprehensive and accurate, and promptly follow youth to any new school or placement; records are kept private and shared only with necessary individuals working with the youth. &#10;&#10;2-E: Youth who arrive in a new school during the school term are allowed to participate in all academic and extracurricular programs even if normal timelines have run or programs are full.&#10;&#10;2-F: Youth receive credit and partial credit for coursework completed at the prior school.&#10;&#10;2-G: Youth have the ability to receive a high school diploma even when they have attended multiple schools with varying graduation requirements.&#10;&#10;2-H: Eligible youth with disabilities receive the protections outlined in federal and state law, including timelines for evaluations, implementation of an IEP or an Individual Family Service Plan (IFSP), and placement in the least restrictive environment, even when they change school districts.&#10;" ma:internalName="G2_x002d_Benchmark">
      <xsd:complexType>
        <xsd:complexContent>
          <xsd:extension base="dms:MultiChoice">
            <xsd:sequence>
              <xsd:element name="Value" maxOccurs="unbounded" minOccurs="0" nillable="true">
                <xsd:simpleType>
                  <xsd:restriction base="dms:Choice">
                    <xsd:enumeration value="2A"/>
                    <xsd:enumeration value="2B"/>
                    <xsd:enumeration value="2C"/>
                    <xsd:enumeration value="2D"/>
                    <xsd:enumeration value="2E"/>
                    <xsd:enumeration value="2F"/>
                    <xsd:enumeration value="2G"/>
                    <xsd:enumeration value="2H"/>
                  </xsd:restriction>
                </xsd:simpleType>
              </xsd:element>
            </xsd:sequence>
          </xsd:extension>
        </xsd:complexContent>
      </xsd:complexType>
    </xsd:element>
    <xsd:element name="G3_x002d_Benchmark" ma:index="10" nillable="true" ma:displayName="G3-Benchmark" ma:description="3-A: Young children have all the appropriate health interventions necessary, including enrollment in the Medical Assistance Early Periodic Screening, Diagnosis, and Treatment (EPSDT) Program, and receive comprehensive evaluations and treatment.&#10;&#10;3-B: Young children are given special prioritization and treatment in early childhood programs (including Head Start, Early Headstart, and preschool programs).&#10;&#10;3-C: Young children receive developmentally appropriate counseling and supports in their early childhood programs with sensitivity to their abuse and neglect experiences.&#10;&#10;3-D: Young children have caretakers who have been provided information on the children's medical and developmental needs, and who have received training and support to be effective advocates.&#10;&#10;3-E: Children under age three with developmental delays, or a high probability of developing such delays, are identified as early as possible, promptly referred for evaluation for early intervention services, and promptly evaluated and served.&#10;&#10;3-F: Young children at high risk of developmental delays are screened appropriately and qualify for early intervention services whenever possible.&#10;&#10;3-G: Children under age three who have been involved in a substantiated case of child abuse and neglect, who have been identified as affected by substance abuse or withdrawal symptoms resulting from prenatal drug exposure, or withdrawal symptoms resulting from prenatal drug exposure, or who have experienced a substantiated case of trauma due to exposure to family violence are referred to the early intervention system for screening.&#10;&#10;3-H: Children with disabilities ages three to school age are referred and evaluated, and receive appropriate preschool early intervention programs.&#10;" ma:internalName="G3_x002d_Benchmark">
      <xsd:complexType>
        <xsd:complexContent>
          <xsd:extension base="dms:MultiChoice">
            <xsd:sequence>
              <xsd:element name="Value" maxOccurs="unbounded" minOccurs="0" nillable="true">
                <xsd:simpleType>
                  <xsd:restriction base="dms:Choice">
                    <xsd:enumeration value="3A"/>
                    <xsd:enumeration value="3B"/>
                    <xsd:enumeration value="3C"/>
                    <xsd:enumeration value="3D"/>
                    <xsd:enumeration value="3E"/>
                    <xsd:enumeration value="3F"/>
                    <xsd:enumeration value="3G"/>
                    <xsd:enumeration value="3H"/>
                  </xsd:restriction>
                </xsd:simpleType>
              </xsd:element>
            </xsd:sequence>
          </xsd:extension>
        </xsd:complexContent>
      </xsd:complexType>
    </xsd:element>
    <xsd:element name="G4_x002d_Benchmark" ma:index="11" nillable="true" ma:displayName="G4-Benchmark" ma:description="4-A: Youth are entitled and encouraged to participate in all aspects of the school experience, including academic programs, extracurricular activities, and social events, and are not excluded because of being in out-of-home care.&#10;&#10;4-B: Youth receive the additional supports necessary to be included in all aspects of the school experience.&#10;&#10;4-C: Youth's records relating to his or her education and needs are made available to necessary individuals working with the youth, while respecting the youth's privacy.&#10;&#10;4-D: Youth's appointments and court appearances are scheduled to minimize their impact on the child's education, and children are not penalized for school time or work missed because of court or child welfare case-related activities.&#10;&#10;4-E: Youth are not inappropriately placed in nonpublic schools or other alternative school settings, including schools for students with disabilities.&#10;&#10;4-F: Youth receive supports to improve performance on statewide achievement tests and other measures of academic success (such as attendance and graduation).&#10;&#10;4-G: Youth are surrounded by trained professionals that have the knowledge and skills to work with children who have experienced abuse and neglect; school curricula and programs utilize the research on trauma-informed care.&#10;&#10;4-H Youth with disabilities are located, evaluated, and identified as eligible for special services.&#10;&#10;4-I: Youth with disabilities receive the special help they need to learn content appropriate to their grade level or, when that is not possible, the content that is appropriate to their learning level.&#10;&#10;4-J: Youth with disabilities receive their education in regular classrooms (with the necessary supports and accommodations) whenever possible.&#10;" ma:internalName="G4_x002d_Benchmark">
      <xsd:complexType>
        <xsd:complexContent>
          <xsd:extension base="dms:MultiChoice">
            <xsd:sequence>
              <xsd:element name="Value" maxOccurs="unbounded" minOccurs="0" nillable="true">
                <xsd:simpleType>
                  <xsd:restriction base="dms:Choice">
                    <xsd:enumeration value="4A"/>
                    <xsd:enumeration value="4B"/>
                    <xsd:enumeration value="4C"/>
                    <xsd:enumeration value="4D"/>
                    <xsd:enumeration value="4E"/>
                    <xsd:enumeration value="4F"/>
                    <xsd:enumeration value="4G"/>
                    <xsd:enumeration value="4H"/>
                    <xsd:enumeration value="4I"/>
                    <xsd:enumeration value="4J"/>
                  </xsd:restriction>
                </xsd:simpleType>
              </xsd:element>
            </xsd:sequence>
          </xsd:extension>
        </xsd:complexContent>
      </xsd:complexType>
    </xsd:element>
    <xsd:element name="G5_x002d_Benchmark" ma:index="12" nillable="true" ma:displayName="G5-Benchmark" ma:description="5-A: Youth are not disproportionately subjected to school discipline or school exclusion, and are not placed in alternative schools for disruptive students as a means to address truancy or as a disciplinary measure.&#10;&#10;5-B: Youth have access to school counselors and other school staff familiar with the needs of children who have experienced abuse and neglect, and the staff has mastered effective remediation strategies.&#10;&#10;5-C: Youth have advocates at school disciplinary and other proceedings who are trained on procedures related to dropout, truancy, and discipline.&#10;&#10;5-D: Youth at risk of truancy or dropping out have access to programs and supports designed to engage them in school.&#10;&#10;5-E: Youth who have dropped out of school have access to programs and supports designed to reintegrate them into a school or a General Educational Development(GED) program.&#10;&#10;5-F: Youth with disabilities have behavior intervention plans in place to minimize inappropriate school behaviors and to reduce the need for disciplinary action or referral to the police.&#10;&#10;5-G: Youth with disabilities receive the procedural protections outlined in federal law so that they are not punished for behavior that is a symptom of their disability.&#10;" ma:internalName="G5_x002d_Benchmark">
      <xsd:complexType>
        <xsd:complexContent>
          <xsd:extension base="dms:MultiChoice">
            <xsd:sequence>
              <xsd:element name="Value" maxOccurs="unbounded" minOccurs="0" nillable="true">
                <xsd:simpleType>
                  <xsd:restriction base="dms:Choice">
                    <xsd:enumeration value="5A"/>
                    <xsd:enumeration value="5B"/>
                    <xsd:enumeration value="5C"/>
                    <xsd:enumeration value="5D"/>
                    <xsd:enumeration value="5E"/>
                    <xsd:enumeration value="5F"/>
                    <xsd:enumeration value="5G"/>
                  </xsd:restriction>
                </xsd:simpleType>
              </xsd:element>
            </xsd:sequence>
          </xsd:extension>
        </xsd:complexContent>
      </xsd:complexType>
    </xsd:element>
    <xsd:element name="G6_x002d_Benchmark" ma:index="13" nillable="true" ma:displayName="G6-Benchmark" ma:description="6-A: Youth are routinely asked about their educational preferences and needs, including their view on whether to change schools when their living situation changes.&#10;&#10;6-B: Youth receive training about their educational rights commensurate to their age and developmental abilities.&#10;&#10;6-C: Youth are given the opportunity to participate in court proceedings, and their engagement is supported with transportation and accommodations to decrease the impact on school attendance and schoolwork; attorneys, guardians ad litem, CASAs, and judges are trained on involving youth in court, and encourage youth participation.&#10;&#10;6-D: Youth participate in school and child welfare meetings and planning about their education and their future.&#10;&#10;6-E: Youth are surrounded by school and child welfare professionals with appropriate training and strategies to engage youth in education planning.&#10;&#10;6-F: Youth with disabilities actively participate in the special education process, especially in transition panning for post-school education and employment, and are provided with the supports necessary to effectively participate.&#10;" ma:internalName="G6_x002d_Benchmark">
      <xsd:complexType>
        <xsd:complexContent>
          <xsd:extension base="dms:MultiChoice">
            <xsd:sequence>
              <xsd:element name="Value" maxOccurs="unbounded" minOccurs="0" nillable="true">
                <xsd:simpleType>
                  <xsd:restriction base="dms:Choice">
                    <xsd:enumeration value="6A"/>
                    <xsd:enumeration value="6B"/>
                    <xsd:enumeration value="6C"/>
                    <xsd:enumeration value="6D"/>
                    <xsd:enumeration value="6E"/>
                    <xsd:enumeration value="6F"/>
                  </xsd:restriction>
                </xsd:simpleType>
              </xsd:element>
            </xsd:sequence>
          </xsd:extension>
        </xsd:complexContent>
      </xsd:complexType>
    </xsd:element>
    <xsd:element name="G7_x002d_Benchmark" ma:index="14" nillable="true" ma:displayName="G7-Benchmark" ma:description="7-A: Youth are entitled to have acknowledgeable and trained education advocate who reinforces the value of the youth's investment in education and helps the youth plan for post-school training, employment, or college; efforts must be made to recruit appropriate individuals(i.e., foster parents, birth parents, child welfare caseworkers, teachers, and guidance counselors).&#10;&#10;7-B: Youth exiting care (because of age or because their permanency objectives have been reached) have significant connections to at least one adult to help the youth continue education pursuits.&#10;&#10;7-C: Youth have an education decision maker at all times during a shield welfare case, who is trained in the legal requirements relating to education decisions for children with and without disabilities.&#10;&#10;7-D: Youth with disabilities who are eligible for the appointment of a surrogate parent have access to a pool of qualified, independent, and well trained individuals who can serve in that role, and are assigned a surrogate in a timely manner, but no later than 30 days after a determination that a surrogate is needed.&#10;" ma:internalName="G7_x002d_Benchmark">
      <xsd:complexType>
        <xsd:complexContent>
          <xsd:extension base="dms:MultiChoice">
            <xsd:sequence>
              <xsd:element name="Value" maxOccurs="unbounded" minOccurs="0" nillable="true">
                <xsd:simpleType>
                  <xsd:restriction base="dms:Choice">
                    <xsd:enumeration value="7A"/>
                    <xsd:enumeration value="7B"/>
                    <xsd:enumeration value="7C"/>
                    <xsd:enumeration value="7D"/>
                  </xsd:restriction>
                </xsd:simpleType>
              </xsd:element>
            </xsd:sequence>
          </xsd:extension>
        </xsd:complexContent>
      </xsd:complexType>
    </xsd:element>
    <xsd:element name="G8_x002d_Benchmark" ma:index="15" nillable="true" ma:displayName="G8-Benchmark" ma:description="8-A: Youth are exposed to postsecondary education opportunities, and receive academic support to achieve their future education goals.&#10;&#10;8-B: Youth in care and youth who have exited care (because of age or because their permanency objectives have been reached) have financial support or tuition fee waivers to help them afford postsecondary education.&#10;&#10;8-C: Youth have clear information and concrete help with obtaining and completing admission and financial aid documents.&#10;&#10;8-D: Youth have access to housing during postsecondary school vacations or other times when school housing is unavailable.&#10;&#10;8-E: Youth over 18 can remain in care and under the courts' jurisdiction to receive support and protection while pursuing postsecondary education.&#10;&#10;8-F: Youth have access to academic, social, and emotional supports during, and through completion of, their postsecondary education.&#10;&#10;8-G: Youth with disabilities pursuing higher education goals receive the supports to which they are entitled to under federal and state laws.&#10;" ma:internalName="G8_x002d_Benchmark">
      <xsd:complexType>
        <xsd:complexContent>
          <xsd:extension base="dms:MultiChoice">
            <xsd:sequence>
              <xsd:element name="Value" maxOccurs="unbounded" minOccurs="0" nillable="true">
                <xsd:simpleType>
                  <xsd:restriction base="dms:Choice">
                    <xsd:enumeration value="8A"/>
                    <xsd:enumeration value="8B"/>
                    <xsd:enumeration value="8C"/>
                    <xsd:enumeration value="8D"/>
                    <xsd:enumeration value="8E"/>
                    <xsd:enumeration value="8F"/>
                    <xsd:enumeration value="8G"/>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G1_x002d_Benchmark xmlns="fc63d867-8632-4850-bed0-bcaee44fb5e7"/>
    <G6_x002d_Benchmark xmlns="fc63d867-8632-4850-bed0-bcaee44fb5e7"/>
    <Description1 xmlns="fc63d867-8632-4850-bed0-bcaee44fb5e7">A list of websites and articles relating to aging out of foster care to college, financial aid in college, college support structures, etc. Also, the document includes a list of colleges along with the websites to their foster care programs.  </Description1>
    <G2_x002d_Benchmark xmlns="fc63d867-8632-4850-bed0-bcaee44fb5e7"/>
    <G7_x002d_Benchmark xmlns="fc63d867-8632-4850-bed0-bcaee44fb5e7"/>
    <Goal_x0020_ID xmlns="fc63d867-8632-4850-bed0-bcaee44fb5e7">
      <Value>Goal Seven</Value>
      <Value>Goal Eight</Value>
    </Goal_x0020_ID>
    <G3_x002d_Benchmark xmlns="fc63d867-8632-4850-bed0-bcaee44fb5e7"/>
    <G8_x002d_Benchmark xmlns="fc63d867-8632-4850-bed0-bcaee44fb5e7"/>
    <Format xmlns="fc63d867-8632-4850-bed0-bcaee44fb5e7">None</Format>
    <G4_x002d_Benchmark xmlns="fc63d867-8632-4850-bed0-bcaee44fb5e7"/>
    <PublishingExpirationDate xmlns="http://schemas.microsoft.com/sharepoint/v3" xsi:nil="true"/>
    <BlueprintforchangeStates xmlns="fc63d867-8632-4850-bed0-bcaee44fb5e7">National</BlueprintforchangeStates>
    <PublishingStartDate xmlns="http://schemas.microsoft.com/sharepoint/v3" xsi:nil="true"/>
    <Date_x0020_Created xmlns="fc63d867-8632-4850-bed0-bcaee44fb5e7" xsi:nil="true"/>
    <G5_x002d_Benchmark xmlns="fc63d867-8632-4850-bed0-bcaee44fb5e7"/>
    <Published_x0020_Period xmlns="fc63d867-8632-4850-bed0-bcaee44fb5e7" xsi:nil="true"/>
    <RelatedIssues xmlns="http://schemas.microsoft.com/sharepoint/v3"/>
  </documentManagement>
</p:properties>
</file>

<file path=customXml/itemProps1.xml><?xml version="1.0" encoding="utf-8"?>
<ds:datastoreItem xmlns:ds="http://schemas.openxmlformats.org/officeDocument/2006/customXml" ds:itemID="{63020BE0-FA86-406A-9318-BB60C54F6F97}"/>
</file>

<file path=customXml/itemProps2.xml><?xml version="1.0" encoding="utf-8"?>
<ds:datastoreItem xmlns:ds="http://schemas.openxmlformats.org/officeDocument/2006/customXml" ds:itemID="{566F3A42-EE0D-48B7-83F1-D9B1A54E7F4C}"/>
</file>

<file path=customXml/itemProps3.xml><?xml version="1.0" encoding="utf-8"?>
<ds:datastoreItem xmlns:ds="http://schemas.openxmlformats.org/officeDocument/2006/customXml" ds:itemID="{5E80E83A-353B-4AD8-8BCC-1CC82B931F0D}"/>
</file>

<file path=docProps/app.xml><?xml version="1.0" encoding="utf-8"?>
<Properties xmlns="http://schemas.openxmlformats.org/officeDocument/2006/extended-properties" xmlns:vt="http://schemas.openxmlformats.org/officeDocument/2006/docPropsVTypes">
  <Template>Normal</Template>
  <TotalTime>1</TotalTime>
  <Pages>3</Pages>
  <Words>3162</Words>
  <Characters>18026</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Recommended Reading – Improving Higher Education Outcomes for Young Adults from Foster Care</vt:lpstr>
    </vt:vector>
  </TitlesOfParts>
  <Company>Casey Family Programs</Company>
  <LinksUpToDate>false</LinksUpToDate>
  <CharactersWithSpaces>21146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Higher Education Outcomes for Young Adults from Foster Care-Selected Readings and Resources</dc:title>
  <dc:creator>john emerson</dc:creator>
  <cp:lastModifiedBy>Ryan Lowry</cp:lastModifiedBy>
  <cp:revision>2</cp:revision>
  <cp:lastPrinted>2011-03-29T16:58:00Z</cp:lastPrinted>
  <dcterms:created xsi:type="dcterms:W3CDTF">2011-11-03T16:03:00Z</dcterms:created>
  <dcterms:modified xsi:type="dcterms:W3CDTF">2011-11-03T16:03:00Z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0x0101004A43BAC6F733D74FA74848B61C7CC970</vt:lpwstr>
  </property>
</Properties>
</file>