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35FD9" w14:textId="77777777" w:rsidR="0082706B" w:rsidRDefault="0082706B">
      <w:r w:rsidRPr="0082706B">
        <w:t>Getti</w:t>
      </w:r>
      <w:r>
        <w:t>ng Prepared for Graduate School:</w:t>
      </w:r>
      <w:bookmarkStart w:id="0" w:name="_GoBack"/>
      <w:bookmarkEnd w:id="0"/>
      <w:r w:rsidRPr="0082706B">
        <w:t xml:space="preserve"> Created for Foster Care Alumni of California</w:t>
      </w:r>
    </w:p>
    <w:p w14:paraId="1270B59E" w14:textId="77777777" w:rsidR="0082706B" w:rsidRDefault="0082706B"/>
    <w:p w14:paraId="08F42134" w14:textId="77777777" w:rsidR="00776C69" w:rsidRDefault="0082706B">
      <w:hyperlink r:id="rId4" w:history="1">
        <w:r w:rsidRPr="00877071">
          <w:rPr>
            <w:rStyle w:val="Hyperlink"/>
          </w:rPr>
          <w:t>https://sites.google.com/a/ucdavis.edu/guardian-professions-program/</w:t>
        </w:r>
      </w:hyperlink>
    </w:p>
    <w:p w14:paraId="18AA8137" w14:textId="77777777" w:rsidR="0082706B" w:rsidRDefault="0082706B"/>
    <w:sectPr w:rsidR="00827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14"/>
    <w:rsid w:val="00657B14"/>
    <w:rsid w:val="00776C69"/>
    <w:rsid w:val="0082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77739"/>
  <w15:chartTrackingRefBased/>
  <w15:docId w15:val="{D121103D-2667-4BA1-8A5E-881EEADC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a/ucdavis.edu/guardian-professions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Faith</dc:creator>
  <cp:keywords/>
  <dc:description/>
  <cp:lastModifiedBy>Tiffany Faith</cp:lastModifiedBy>
  <cp:revision>2</cp:revision>
  <dcterms:created xsi:type="dcterms:W3CDTF">2016-08-10T14:31:00Z</dcterms:created>
  <dcterms:modified xsi:type="dcterms:W3CDTF">2016-08-10T14:32:00Z</dcterms:modified>
</cp:coreProperties>
</file>